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342D" w14:textId="07B39D77" w:rsidR="00620A07" w:rsidRPr="00CC652E" w:rsidRDefault="00620A07" w:rsidP="00620A07">
      <w:pPr>
        <w:pStyle w:val="Koptekst"/>
        <w:tabs>
          <w:tab w:val="clear" w:pos="8640"/>
          <w:tab w:val="right" w:pos="9540"/>
        </w:tabs>
        <w:rPr>
          <w:rFonts w:cs="Arial"/>
          <w:szCs w:val="20"/>
          <w:lang w:val="nl-BE"/>
        </w:rPr>
      </w:pPr>
      <w:r w:rsidRPr="00CC652E">
        <w:rPr>
          <w:rFonts w:cs="Arial"/>
          <w:noProof/>
          <w:szCs w:val="20"/>
          <w:lang w:val="nl-BE" w:eastAsia="fr-BE"/>
          <w14:ligatures w14:val="standardContextual"/>
        </w:rPr>
        <w:drawing>
          <wp:anchor distT="0" distB="0" distL="114300" distR="114300" simplePos="0" relativeHeight="251673088" behindDoc="1" locked="0" layoutInCell="1" allowOverlap="1" wp14:anchorId="21542BCA" wp14:editId="5C2F518B">
            <wp:simplePos x="0" y="0"/>
            <wp:positionH relativeFrom="column">
              <wp:posOffset>5033010</wp:posOffset>
            </wp:positionH>
            <wp:positionV relativeFrom="paragraph">
              <wp:posOffset>-254635</wp:posOffset>
            </wp:positionV>
            <wp:extent cx="1090800" cy="900000"/>
            <wp:effectExtent l="0" t="0" r="0" b="0"/>
            <wp:wrapNone/>
            <wp:docPr id="1666092200" name="Image 8"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092200" name="Image 8" descr="Une image contenant texte, capture d’écran, Police,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anchor>
        </w:drawing>
      </w:r>
    </w:p>
    <w:p w14:paraId="156882A2" w14:textId="77777777" w:rsidR="00620A07" w:rsidRPr="00CC652E" w:rsidRDefault="00620A07" w:rsidP="00620A07">
      <w:pPr>
        <w:pStyle w:val="Koptekst"/>
        <w:rPr>
          <w:rFonts w:cs="Arial"/>
          <w:szCs w:val="20"/>
          <w:lang w:val="nl-BE"/>
        </w:rPr>
      </w:pPr>
    </w:p>
    <w:p w14:paraId="656843FC" w14:textId="0E25E007" w:rsidR="00620A07" w:rsidRPr="00CC652E" w:rsidRDefault="00620A07" w:rsidP="00620A07">
      <w:pPr>
        <w:pStyle w:val="Koptekst"/>
        <w:rPr>
          <w:rFonts w:cs="Arial"/>
          <w:szCs w:val="20"/>
          <w:lang w:val="nl-BE"/>
        </w:rPr>
      </w:pPr>
      <w:r w:rsidRPr="00CC652E">
        <w:rPr>
          <w:rFonts w:cs="Arial"/>
          <w:noProof/>
          <w:szCs w:val="20"/>
          <w:lang w:val="nl-BE" w:eastAsia="fr-BE"/>
        </w:rPr>
        <w:drawing>
          <wp:anchor distT="0" distB="0" distL="114300" distR="114300" simplePos="0" relativeHeight="251670016" behindDoc="1" locked="0" layoutInCell="1" allowOverlap="1" wp14:anchorId="6BB89B70" wp14:editId="3669C3FC">
            <wp:simplePos x="0" y="0"/>
            <wp:positionH relativeFrom="column">
              <wp:posOffset>-183515</wp:posOffset>
            </wp:positionH>
            <wp:positionV relativeFrom="paragraph">
              <wp:posOffset>-476250</wp:posOffset>
            </wp:positionV>
            <wp:extent cx="6120765" cy="794385"/>
            <wp:effectExtent l="0" t="0" r="0" b="5715"/>
            <wp:wrapNone/>
            <wp:docPr id="787877233" name="Image 6"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9" cstate="print">
                      <a:extLst>
                        <a:ext uri="{28A0092B-C50C-407E-A947-70E740481C1C}">
                          <a14:useLocalDpi xmlns:a14="http://schemas.microsoft.com/office/drawing/2010/main" val="0"/>
                        </a:ext>
                      </a:extLst>
                    </a:blip>
                    <a:srcRect b="44183"/>
                    <a:stretch>
                      <a:fillRect/>
                    </a:stretch>
                  </pic:blipFill>
                  <pic:spPr bwMode="auto">
                    <a:xfrm>
                      <a:off x="0" y="0"/>
                      <a:ext cx="6120765" cy="794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652E">
        <w:rPr>
          <w:rFonts w:cs="Arial"/>
          <w:noProof/>
          <w:szCs w:val="20"/>
          <w:lang w:val="nl-BE" w:eastAsia="fr-BE"/>
        </w:rPr>
        <w:drawing>
          <wp:anchor distT="0" distB="0" distL="114300" distR="114300" simplePos="0" relativeHeight="251662848" behindDoc="1" locked="0" layoutInCell="1" allowOverlap="1" wp14:anchorId="243010B3" wp14:editId="52D45265">
            <wp:simplePos x="0" y="0"/>
            <wp:positionH relativeFrom="column">
              <wp:posOffset>-110490</wp:posOffset>
            </wp:positionH>
            <wp:positionV relativeFrom="paragraph">
              <wp:posOffset>-362585</wp:posOffset>
            </wp:positionV>
            <wp:extent cx="6120765" cy="794385"/>
            <wp:effectExtent l="0" t="0" r="0" b="5715"/>
            <wp:wrapNone/>
            <wp:docPr id="312522854" name="Image 5"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9" cstate="print">
                      <a:extLst>
                        <a:ext uri="{28A0092B-C50C-407E-A947-70E740481C1C}">
                          <a14:useLocalDpi xmlns:a14="http://schemas.microsoft.com/office/drawing/2010/main" val="0"/>
                        </a:ext>
                      </a:extLst>
                    </a:blip>
                    <a:srcRect b="44183"/>
                    <a:stretch>
                      <a:fillRect/>
                    </a:stretch>
                  </pic:blipFill>
                  <pic:spPr bwMode="auto">
                    <a:xfrm>
                      <a:off x="0" y="0"/>
                      <a:ext cx="6120765" cy="794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652E">
        <w:rPr>
          <w:rFonts w:cs="Arial"/>
          <w:noProof/>
          <w:szCs w:val="20"/>
          <w:lang w:val="nl-BE" w:eastAsia="fr-BE"/>
        </w:rPr>
        <w:drawing>
          <wp:anchor distT="0" distB="0" distL="114300" distR="114300" simplePos="0" relativeHeight="251657728" behindDoc="1" locked="0" layoutInCell="1" allowOverlap="1" wp14:anchorId="62FD63FD" wp14:editId="61108BE9">
            <wp:simplePos x="0" y="0"/>
            <wp:positionH relativeFrom="column">
              <wp:posOffset>-110490</wp:posOffset>
            </wp:positionH>
            <wp:positionV relativeFrom="paragraph">
              <wp:posOffset>-499745</wp:posOffset>
            </wp:positionV>
            <wp:extent cx="6120765" cy="794385"/>
            <wp:effectExtent l="0" t="0" r="0" b="5715"/>
            <wp:wrapNone/>
            <wp:docPr id="198371247" name="Image 4"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9" cstate="print">
                      <a:extLst>
                        <a:ext uri="{28A0092B-C50C-407E-A947-70E740481C1C}">
                          <a14:useLocalDpi xmlns:a14="http://schemas.microsoft.com/office/drawing/2010/main" val="0"/>
                        </a:ext>
                      </a:extLst>
                    </a:blip>
                    <a:srcRect b="44183"/>
                    <a:stretch>
                      <a:fillRect/>
                    </a:stretch>
                  </pic:blipFill>
                  <pic:spPr bwMode="auto">
                    <a:xfrm>
                      <a:off x="0" y="0"/>
                      <a:ext cx="6120765" cy="794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051128" w14:textId="77777777" w:rsidR="00620A07" w:rsidRPr="00CC652E" w:rsidRDefault="00620A07" w:rsidP="00620A07">
      <w:pPr>
        <w:pStyle w:val="Koptekst"/>
        <w:rPr>
          <w:rFonts w:cs="Arial"/>
          <w:szCs w:val="20"/>
          <w:lang w:val="nl-BE"/>
        </w:rPr>
      </w:pPr>
    </w:p>
    <w:p w14:paraId="197019FA" w14:textId="77777777" w:rsidR="00620A07" w:rsidRPr="00CC652E" w:rsidRDefault="00620A07" w:rsidP="00620A07">
      <w:pPr>
        <w:pStyle w:val="Letterbody"/>
        <w:rPr>
          <w:rFonts w:cs="Arial"/>
          <w:b/>
          <w:bCs/>
          <w:szCs w:val="20"/>
          <w:u w:val="single"/>
          <w:lang w:val="nl-BE"/>
        </w:rPr>
      </w:pPr>
    </w:p>
    <w:p w14:paraId="2C7B38F9" w14:textId="77777777" w:rsidR="00620A07" w:rsidRPr="00CC652E" w:rsidRDefault="00620A07" w:rsidP="00620A07">
      <w:pPr>
        <w:pStyle w:val="Letterbody"/>
        <w:rPr>
          <w:rFonts w:cs="Arial"/>
          <w:b/>
          <w:bCs/>
          <w:szCs w:val="20"/>
          <w:u w:val="single"/>
          <w:lang w:val="nl-BE"/>
        </w:rPr>
      </w:pPr>
    </w:p>
    <w:p w14:paraId="7CA15BC4" w14:textId="23E5B691" w:rsidR="00620A07" w:rsidRPr="00CC652E" w:rsidRDefault="00620A07" w:rsidP="00620A07">
      <w:pPr>
        <w:pStyle w:val="Letterbody"/>
        <w:jc w:val="right"/>
        <w:rPr>
          <w:rFonts w:cs="Arial"/>
          <w:b/>
          <w:bCs/>
          <w:szCs w:val="20"/>
          <w:u w:val="single"/>
          <w:lang w:val="nl-BE"/>
        </w:rPr>
      </w:pPr>
      <w:r w:rsidRPr="00CC652E">
        <w:rPr>
          <w:rFonts w:cs="Arial"/>
          <w:b/>
          <w:bCs/>
          <w:szCs w:val="20"/>
          <w:u w:val="single"/>
          <w:lang w:val="nl-BE"/>
        </w:rPr>
        <w:t>FORMUL</w:t>
      </w:r>
      <w:r w:rsidR="00D82813" w:rsidRPr="00CC652E">
        <w:rPr>
          <w:rFonts w:cs="Arial"/>
          <w:b/>
          <w:bCs/>
          <w:szCs w:val="20"/>
          <w:u w:val="single"/>
          <w:lang w:val="nl-BE"/>
        </w:rPr>
        <w:t>IER</w:t>
      </w:r>
      <w:r w:rsidRPr="00CC652E">
        <w:rPr>
          <w:rFonts w:cs="Arial"/>
          <w:b/>
          <w:bCs/>
          <w:szCs w:val="20"/>
          <w:u w:val="single"/>
          <w:lang w:val="nl-BE"/>
        </w:rPr>
        <w:t xml:space="preserve"> D3</w:t>
      </w:r>
    </w:p>
    <w:p w14:paraId="554A6723" w14:textId="77777777" w:rsidR="00620A07" w:rsidRPr="00CC652E" w:rsidRDefault="00620A07" w:rsidP="00620A07">
      <w:pPr>
        <w:pStyle w:val="Kop1"/>
        <w:spacing w:line="200" w:lineRule="exact"/>
        <w:rPr>
          <w:rFonts w:ascii="Arial" w:hAnsi="Arial" w:cs="Arial"/>
          <w:sz w:val="20"/>
          <w:szCs w:val="20"/>
          <w:lang w:val="nl-BE"/>
        </w:rPr>
      </w:pPr>
    </w:p>
    <w:p w14:paraId="22638A26" w14:textId="2368F275" w:rsidR="00620A07" w:rsidRPr="00CC652E" w:rsidRDefault="006A0A17" w:rsidP="00620A07">
      <w:pPr>
        <w:pStyle w:val="Kop1"/>
        <w:spacing w:line="200" w:lineRule="exact"/>
        <w:rPr>
          <w:rFonts w:ascii="Arial" w:hAnsi="Arial" w:cs="Arial"/>
          <w:sz w:val="20"/>
          <w:szCs w:val="20"/>
          <w:lang w:val="nl-BE"/>
        </w:rPr>
      </w:pPr>
      <w:r w:rsidRPr="00CC652E">
        <w:rPr>
          <w:rFonts w:ascii="Arial" w:hAnsi="Arial" w:cs="Arial"/>
          <w:sz w:val="20"/>
          <w:szCs w:val="20"/>
          <w:lang w:val="nl-BE"/>
        </w:rPr>
        <w:t>GEMEENTERAADSVERKIEZINGEN VAN</w:t>
      </w:r>
      <w:r w:rsidR="00620A07" w:rsidRPr="00CC652E">
        <w:rPr>
          <w:rFonts w:ascii="Arial" w:hAnsi="Arial" w:cs="Arial"/>
          <w:sz w:val="20"/>
          <w:szCs w:val="20"/>
          <w:lang w:val="nl-BE"/>
        </w:rPr>
        <w:t xml:space="preserve"> </w:t>
      </w:r>
      <w:r w:rsidR="00620A07" w:rsidRPr="00CC652E">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620A07" w:rsidRPr="00CC652E">
        <w:rPr>
          <w:rStyle w:val="forminvulgrijs"/>
          <w:rFonts w:ascii="Arial" w:hAnsi="Arial" w:cs="Arial"/>
          <w:color w:val="auto"/>
          <w:sz w:val="20"/>
          <w:szCs w:val="20"/>
          <w:lang w:val="nl-BE"/>
        </w:rPr>
        <w:instrText xml:space="preserve"> FORMTEXT </w:instrText>
      </w:r>
      <w:r w:rsidR="00620A07" w:rsidRPr="00CC652E">
        <w:rPr>
          <w:rStyle w:val="forminvulgrijs"/>
          <w:rFonts w:ascii="Arial" w:hAnsi="Arial" w:cs="Arial"/>
          <w:color w:val="auto"/>
          <w:sz w:val="20"/>
          <w:szCs w:val="20"/>
          <w:lang w:val="nl-BE"/>
        </w:rPr>
      </w:r>
      <w:r w:rsidR="00620A07" w:rsidRPr="00CC652E">
        <w:rPr>
          <w:rStyle w:val="forminvulgrijs"/>
          <w:rFonts w:ascii="Arial" w:hAnsi="Arial" w:cs="Arial"/>
          <w:color w:val="auto"/>
          <w:sz w:val="20"/>
          <w:szCs w:val="20"/>
          <w:lang w:val="nl-BE"/>
        </w:rPr>
        <w:fldChar w:fldCharType="separate"/>
      </w:r>
      <w:r w:rsidR="00620A07" w:rsidRPr="00CC652E">
        <w:rPr>
          <w:rStyle w:val="forminvulgrijs"/>
          <w:rFonts w:ascii="Arial" w:hAnsi="Arial" w:cs="Arial"/>
          <w:noProof/>
          <w:color w:val="auto"/>
          <w:sz w:val="20"/>
          <w:szCs w:val="20"/>
          <w:lang w:val="nl-BE"/>
        </w:rPr>
        <w:t>l__l__l</w:t>
      </w:r>
      <w:r w:rsidR="00620A07" w:rsidRPr="00CC652E">
        <w:rPr>
          <w:rStyle w:val="forminvulgrijs"/>
          <w:rFonts w:ascii="Arial" w:hAnsi="Arial" w:cs="Arial"/>
          <w:color w:val="auto"/>
          <w:sz w:val="20"/>
          <w:szCs w:val="20"/>
          <w:lang w:val="nl-BE"/>
        </w:rPr>
        <w:fldChar w:fldCharType="end"/>
      </w:r>
      <w:r w:rsidR="00620A07" w:rsidRPr="00CC652E">
        <w:rPr>
          <w:rStyle w:val="forminvulgrijs"/>
          <w:rFonts w:ascii="Arial" w:hAnsi="Arial" w:cs="Arial"/>
          <w:color w:val="auto"/>
          <w:sz w:val="20"/>
          <w:szCs w:val="20"/>
          <w:lang w:val="nl-BE"/>
        </w:rPr>
        <w:t xml:space="preserve"> . </w:t>
      </w:r>
      <w:r w:rsidR="00620A07" w:rsidRPr="00CC652E">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620A07" w:rsidRPr="00CC652E">
        <w:rPr>
          <w:rStyle w:val="forminvulgrijs"/>
          <w:rFonts w:ascii="Arial" w:hAnsi="Arial" w:cs="Arial"/>
          <w:color w:val="auto"/>
          <w:sz w:val="20"/>
          <w:szCs w:val="20"/>
          <w:lang w:val="nl-BE"/>
        </w:rPr>
        <w:instrText xml:space="preserve"> FORMTEXT </w:instrText>
      </w:r>
      <w:r w:rsidR="00620A07" w:rsidRPr="00CC652E">
        <w:rPr>
          <w:rStyle w:val="forminvulgrijs"/>
          <w:rFonts w:ascii="Arial" w:hAnsi="Arial" w:cs="Arial"/>
          <w:color w:val="auto"/>
          <w:sz w:val="20"/>
          <w:szCs w:val="20"/>
          <w:lang w:val="nl-BE"/>
        </w:rPr>
      </w:r>
      <w:r w:rsidR="00620A07" w:rsidRPr="00CC652E">
        <w:rPr>
          <w:rStyle w:val="forminvulgrijs"/>
          <w:rFonts w:ascii="Arial" w:hAnsi="Arial" w:cs="Arial"/>
          <w:color w:val="auto"/>
          <w:sz w:val="20"/>
          <w:szCs w:val="20"/>
          <w:lang w:val="nl-BE"/>
        </w:rPr>
        <w:fldChar w:fldCharType="separate"/>
      </w:r>
      <w:r w:rsidR="00620A07" w:rsidRPr="00CC652E">
        <w:rPr>
          <w:rStyle w:val="forminvulgrijs"/>
          <w:rFonts w:ascii="Arial" w:hAnsi="Arial" w:cs="Arial"/>
          <w:noProof/>
          <w:color w:val="auto"/>
          <w:sz w:val="20"/>
          <w:szCs w:val="20"/>
          <w:lang w:val="nl-BE"/>
        </w:rPr>
        <w:t>l__l__l</w:t>
      </w:r>
      <w:r w:rsidR="00620A07" w:rsidRPr="00CC652E">
        <w:rPr>
          <w:rStyle w:val="forminvulgrijs"/>
          <w:rFonts w:ascii="Arial" w:hAnsi="Arial" w:cs="Arial"/>
          <w:color w:val="auto"/>
          <w:sz w:val="20"/>
          <w:szCs w:val="20"/>
          <w:lang w:val="nl-BE"/>
        </w:rPr>
        <w:fldChar w:fldCharType="end"/>
      </w:r>
      <w:r w:rsidR="00620A07" w:rsidRPr="00CC652E">
        <w:rPr>
          <w:rStyle w:val="forminvulgrijs"/>
          <w:rFonts w:ascii="Arial" w:hAnsi="Arial" w:cs="Arial"/>
          <w:color w:val="auto"/>
          <w:sz w:val="20"/>
          <w:szCs w:val="20"/>
          <w:lang w:val="nl-BE"/>
        </w:rPr>
        <w:t xml:space="preserve"> . 20</w:t>
      </w:r>
      <w:r w:rsidR="00620A07" w:rsidRPr="00CC652E">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620A07" w:rsidRPr="00CC652E">
        <w:rPr>
          <w:rStyle w:val="forminvulgrijs"/>
          <w:rFonts w:ascii="Arial" w:hAnsi="Arial" w:cs="Arial"/>
          <w:color w:val="auto"/>
          <w:sz w:val="20"/>
          <w:szCs w:val="20"/>
          <w:lang w:val="nl-BE"/>
        </w:rPr>
        <w:instrText xml:space="preserve"> FORMTEXT </w:instrText>
      </w:r>
      <w:r w:rsidR="00620A07" w:rsidRPr="00CC652E">
        <w:rPr>
          <w:rStyle w:val="forminvulgrijs"/>
          <w:rFonts w:ascii="Arial" w:hAnsi="Arial" w:cs="Arial"/>
          <w:color w:val="auto"/>
          <w:sz w:val="20"/>
          <w:szCs w:val="20"/>
          <w:lang w:val="nl-BE"/>
        </w:rPr>
      </w:r>
      <w:r w:rsidR="00620A07" w:rsidRPr="00CC652E">
        <w:rPr>
          <w:rStyle w:val="forminvulgrijs"/>
          <w:rFonts w:ascii="Arial" w:hAnsi="Arial" w:cs="Arial"/>
          <w:color w:val="auto"/>
          <w:sz w:val="20"/>
          <w:szCs w:val="20"/>
          <w:lang w:val="nl-BE"/>
        </w:rPr>
        <w:fldChar w:fldCharType="separate"/>
      </w:r>
      <w:r w:rsidR="00620A07" w:rsidRPr="00CC652E">
        <w:rPr>
          <w:rStyle w:val="forminvulgrijs"/>
          <w:rFonts w:ascii="Arial" w:hAnsi="Arial" w:cs="Arial"/>
          <w:noProof/>
          <w:color w:val="auto"/>
          <w:sz w:val="20"/>
          <w:szCs w:val="20"/>
          <w:lang w:val="nl-BE"/>
        </w:rPr>
        <w:t>l__l__l</w:t>
      </w:r>
      <w:r w:rsidR="00620A07" w:rsidRPr="00CC652E">
        <w:rPr>
          <w:rStyle w:val="forminvulgrijs"/>
          <w:rFonts w:ascii="Arial" w:hAnsi="Arial" w:cs="Arial"/>
          <w:color w:val="auto"/>
          <w:sz w:val="20"/>
          <w:szCs w:val="20"/>
          <w:lang w:val="nl-BE"/>
        </w:rPr>
        <w:fldChar w:fldCharType="end"/>
      </w:r>
    </w:p>
    <w:p w14:paraId="5FB7A4E0" w14:textId="77777777" w:rsidR="00620A07" w:rsidRPr="00CC652E" w:rsidRDefault="00620A07" w:rsidP="00620A07">
      <w:pPr>
        <w:pStyle w:val="Letterbody"/>
        <w:jc w:val="center"/>
        <w:rPr>
          <w:rFonts w:cs="Arial"/>
          <w:b/>
          <w:bCs/>
          <w:szCs w:val="20"/>
          <w:u w:val="single"/>
          <w:lang w:val="nl-BE"/>
        </w:rPr>
      </w:pPr>
    </w:p>
    <w:p w14:paraId="3907A25D" w14:textId="77777777" w:rsidR="000F04B2" w:rsidRPr="00CC652E" w:rsidRDefault="000F04B2" w:rsidP="00620A07">
      <w:pPr>
        <w:pStyle w:val="Letterbody"/>
        <w:jc w:val="center"/>
        <w:rPr>
          <w:rFonts w:cs="Arial"/>
          <w:b/>
          <w:bCs/>
          <w:szCs w:val="20"/>
          <w:u w:val="single"/>
          <w:lang w:val="nl-BE"/>
        </w:rPr>
      </w:pPr>
      <w:r w:rsidRPr="00CC652E">
        <w:rPr>
          <w:rFonts w:cs="Arial"/>
          <w:b/>
          <w:bCs/>
          <w:szCs w:val="20"/>
          <w:u w:val="single"/>
          <w:lang w:val="nl-BE"/>
        </w:rPr>
        <w:t>Aangifte van de herkomst van de door de politieke partijen aangewende geldmiddelen</w:t>
      </w:r>
    </w:p>
    <w:p w14:paraId="792B4F37" w14:textId="0043FD12" w:rsidR="00620A07" w:rsidRPr="00CC652E" w:rsidRDefault="00620A07" w:rsidP="00620A07">
      <w:pPr>
        <w:pStyle w:val="Letterbody"/>
        <w:jc w:val="center"/>
        <w:rPr>
          <w:rFonts w:cs="Arial"/>
          <w:b/>
          <w:bCs/>
          <w:szCs w:val="20"/>
          <w:u w:val="single"/>
          <w:lang w:val="nl-BE"/>
        </w:rPr>
      </w:pPr>
      <w:r w:rsidRPr="00CC652E">
        <w:rPr>
          <w:rFonts w:cs="Arial"/>
          <w:b/>
          <w:bCs/>
          <w:szCs w:val="20"/>
          <w:u w:val="single"/>
          <w:lang w:val="nl-BE"/>
        </w:rPr>
        <w:t>(</w:t>
      </w:r>
      <w:r w:rsidR="002E58F6" w:rsidRPr="00CC652E">
        <w:rPr>
          <w:rFonts w:cs="Arial"/>
          <w:b/>
          <w:bCs/>
          <w:szCs w:val="20"/>
          <w:u w:val="single"/>
          <w:lang w:val="nl-BE"/>
        </w:rPr>
        <w:t xml:space="preserve">artikel 8, tweede lid, van de wet van 7 juli </w:t>
      </w:r>
      <w:r w:rsidRPr="00CC652E">
        <w:rPr>
          <w:rFonts w:cs="Arial"/>
          <w:b/>
          <w:bCs/>
          <w:szCs w:val="20"/>
          <w:u w:val="single"/>
          <w:lang w:val="nl-BE"/>
        </w:rPr>
        <w:t>1994</w:t>
      </w:r>
      <w:r w:rsidRPr="00CC652E">
        <w:rPr>
          <w:rStyle w:val="Voetnootmarkering"/>
          <w:rFonts w:cs="Arial"/>
          <w:b/>
          <w:bCs/>
          <w:szCs w:val="20"/>
          <w:u w:val="single"/>
          <w:lang w:val="nl-BE"/>
        </w:rPr>
        <w:footnoteReference w:id="1"/>
      </w:r>
      <w:r w:rsidRPr="00CC652E">
        <w:rPr>
          <w:rFonts w:cs="Arial"/>
          <w:b/>
          <w:bCs/>
          <w:szCs w:val="20"/>
          <w:u w:val="single"/>
          <w:lang w:val="nl-BE"/>
        </w:rPr>
        <w:t>)</w:t>
      </w:r>
    </w:p>
    <w:p w14:paraId="0D8AE01A" w14:textId="77777777" w:rsidR="00620A07" w:rsidRPr="00CC652E" w:rsidRDefault="00620A07" w:rsidP="00620A07">
      <w:pPr>
        <w:pStyle w:val="Letterbody"/>
        <w:jc w:val="center"/>
        <w:rPr>
          <w:rFonts w:cs="Arial"/>
          <w:szCs w:val="20"/>
          <w:u w:val="single"/>
          <w:lang w:val="nl-BE"/>
        </w:rPr>
      </w:pPr>
    </w:p>
    <w:p w14:paraId="60BC21CA" w14:textId="77777777" w:rsidR="00CF1A72" w:rsidRPr="00CC652E" w:rsidRDefault="00CF1A72" w:rsidP="00620A07">
      <w:pPr>
        <w:pStyle w:val="Letterbody"/>
        <w:jc w:val="center"/>
        <w:rPr>
          <w:rFonts w:cs="Arial"/>
          <w:szCs w:val="20"/>
          <w:u w:val="single"/>
          <w:lang w:val="nl-BE"/>
        </w:rPr>
      </w:pPr>
    </w:p>
    <w:p w14:paraId="23C4074F" w14:textId="15DEC627" w:rsidR="00620A07" w:rsidRPr="00CC652E" w:rsidRDefault="00C9644F" w:rsidP="00CF1A72">
      <w:pPr>
        <w:pStyle w:val="Letterbody"/>
        <w:numPr>
          <w:ilvl w:val="0"/>
          <w:numId w:val="1"/>
        </w:numPr>
        <w:jc w:val="both"/>
        <w:rPr>
          <w:rFonts w:cs="Arial"/>
          <w:b/>
          <w:szCs w:val="20"/>
          <w:lang w:val="nl-BE"/>
        </w:rPr>
      </w:pPr>
      <w:r w:rsidRPr="00CC652E">
        <w:rPr>
          <w:rFonts w:cs="Arial"/>
          <w:b/>
          <w:szCs w:val="20"/>
          <w:lang w:val="nl-BE"/>
        </w:rPr>
        <w:t>Dit</w:t>
      </w:r>
      <w:r w:rsidR="00620A07" w:rsidRPr="00CC652E">
        <w:rPr>
          <w:rFonts w:cs="Arial"/>
          <w:b/>
          <w:szCs w:val="20"/>
          <w:lang w:val="nl-BE"/>
        </w:rPr>
        <w:t xml:space="preserve"> </w:t>
      </w:r>
      <w:r w:rsidRPr="00CC652E">
        <w:rPr>
          <w:rFonts w:cs="Arial"/>
          <w:b/>
          <w:iCs/>
          <w:szCs w:val="20"/>
          <w:lang w:val="nl-BE"/>
        </w:rPr>
        <w:t>formulier dient gebruikt te worden door de politieke partijen</w:t>
      </w:r>
      <w:r w:rsidR="00620A07" w:rsidRPr="00CC652E">
        <w:rPr>
          <w:rFonts w:cs="Arial"/>
          <w:b/>
          <w:szCs w:val="20"/>
          <w:lang w:val="nl-BE"/>
        </w:rPr>
        <w:t>.</w:t>
      </w:r>
    </w:p>
    <w:p w14:paraId="32592E94" w14:textId="27DBF8D8" w:rsidR="00620A07" w:rsidRPr="00CC652E" w:rsidRDefault="00A53F5E" w:rsidP="00CF1A72">
      <w:pPr>
        <w:pStyle w:val="Letterbody"/>
        <w:numPr>
          <w:ilvl w:val="0"/>
          <w:numId w:val="1"/>
        </w:numPr>
        <w:jc w:val="both"/>
        <w:rPr>
          <w:rFonts w:cs="Arial"/>
          <w:b/>
          <w:szCs w:val="20"/>
          <w:lang w:val="nl-BE"/>
        </w:rPr>
      </w:pPr>
      <w:r w:rsidRPr="00CC652E">
        <w:rPr>
          <w:rFonts w:cs="Arial"/>
          <w:b/>
          <w:szCs w:val="20"/>
          <w:lang w:val="nl-BE"/>
        </w:rPr>
        <w:t>Het</w:t>
      </w:r>
      <w:r w:rsidR="00620A07" w:rsidRPr="00CC652E">
        <w:rPr>
          <w:rFonts w:cs="Arial"/>
          <w:b/>
          <w:szCs w:val="20"/>
          <w:lang w:val="nl-BE"/>
        </w:rPr>
        <w:t xml:space="preserve"> </w:t>
      </w:r>
      <w:r w:rsidRPr="00CC652E">
        <w:rPr>
          <w:rFonts w:cs="Arial"/>
          <w:b/>
          <w:iCs/>
          <w:szCs w:val="20"/>
          <w:lang w:val="nl-BE"/>
        </w:rPr>
        <w:t>dient</w:t>
      </w:r>
      <w:r w:rsidRPr="00CC652E">
        <w:rPr>
          <w:rFonts w:cs="Arial"/>
          <w:b/>
          <w:iCs/>
          <w:color w:val="FF0000"/>
          <w:szCs w:val="20"/>
          <w:lang w:val="nl-BE"/>
        </w:rPr>
        <w:t xml:space="preserve"> </w:t>
      </w:r>
      <w:r w:rsidRPr="00CC652E">
        <w:rPr>
          <w:rFonts w:cs="Arial"/>
          <w:b/>
          <w:iCs/>
          <w:szCs w:val="20"/>
          <w:lang w:val="nl-BE"/>
        </w:rPr>
        <w:t xml:space="preserve">binnen de 30 dagen na de verkiezing met het oog op de vernieuwing van de gemeenteraden en op hetzelfde tijdstip als </w:t>
      </w:r>
      <w:r w:rsidR="004435AF" w:rsidRPr="00A12A9D">
        <w:rPr>
          <w:rFonts w:cs="Arial"/>
          <w:b/>
          <w:iCs/>
          <w:szCs w:val="20"/>
          <w:lang w:val="fr-FR"/>
        </w:rPr>
        <w:t xml:space="preserve">het </w:t>
      </w:r>
      <w:proofErr w:type="spellStart"/>
      <w:r w:rsidR="004435AF" w:rsidRPr="00A12A9D">
        <w:rPr>
          <w:rFonts w:cs="Arial"/>
          <w:b/>
          <w:iCs/>
          <w:szCs w:val="20"/>
          <w:lang w:val="fr-FR"/>
        </w:rPr>
        <w:t>gemeenschappelijk</w:t>
      </w:r>
      <w:proofErr w:type="spellEnd"/>
      <w:r w:rsidR="004435AF" w:rsidRPr="00A12A9D">
        <w:rPr>
          <w:rFonts w:cs="Arial"/>
          <w:b/>
          <w:iCs/>
          <w:szCs w:val="20"/>
          <w:lang w:val="fr-FR"/>
        </w:rPr>
        <w:t xml:space="preserve"> </w:t>
      </w:r>
      <w:proofErr w:type="spellStart"/>
      <w:r w:rsidR="004435AF" w:rsidRPr="00A12A9D">
        <w:rPr>
          <w:rFonts w:cs="Arial"/>
          <w:b/>
          <w:iCs/>
          <w:szCs w:val="20"/>
          <w:lang w:val="fr-FR"/>
        </w:rPr>
        <w:t>formulier</w:t>
      </w:r>
      <w:proofErr w:type="spellEnd"/>
      <w:r w:rsidR="004435AF" w:rsidRPr="00A12A9D">
        <w:rPr>
          <w:rFonts w:cs="Arial"/>
          <w:b/>
          <w:iCs/>
          <w:szCs w:val="20"/>
          <w:lang w:val="fr-FR"/>
        </w:rPr>
        <w:t xml:space="preserve"> </w:t>
      </w:r>
      <w:proofErr w:type="spellStart"/>
      <w:r w:rsidR="004435AF" w:rsidRPr="00A12A9D">
        <w:rPr>
          <w:rFonts w:cs="Arial"/>
          <w:b/>
          <w:iCs/>
          <w:szCs w:val="20"/>
          <w:lang w:val="fr-FR"/>
        </w:rPr>
        <w:t>betreffende</w:t>
      </w:r>
      <w:proofErr w:type="spellEnd"/>
      <w:r w:rsidR="004435AF" w:rsidRPr="00A12A9D">
        <w:rPr>
          <w:rFonts w:cs="Arial"/>
          <w:b/>
          <w:iCs/>
          <w:szCs w:val="20"/>
          <w:lang w:val="fr-FR"/>
        </w:rPr>
        <w:t xml:space="preserve"> de </w:t>
      </w:r>
      <w:proofErr w:type="spellStart"/>
      <w:r w:rsidR="004435AF" w:rsidRPr="00A12A9D">
        <w:rPr>
          <w:rFonts w:cs="Arial"/>
          <w:b/>
          <w:iCs/>
          <w:szCs w:val="20"/>
          <w:lang w:val="fr-FR"/>
        </w:rPr>
        <w:t>aangifte</w:t>
      </w:r>
      <w:proofErr w:type="spellEnd"/>
      <w:r w:rsidR="004435AF" w:rsidRPr="00A12A9D">
        <w:rPr>
          <w:rFonts w:cs="Arial"/>
          <w:b/>
          <w:iCs/>
          <w:szCs w:val="20"/>
          <w:lang w:val="fr-FR"/>
        </w:rPr>
        <w:t xml:space="preserve"> van de </w:t>
      </w:r>
      <w:proofErr w:type="spellStart"/>
      <w:r w:rsidR="004435AF" w:rsidRPr="00A12A9D">
        <w:rPr>
          <w:rFonts w:cs="Arial"/>
          <w:b/>
          <w:iCs/>
          <w:szCs w:val="20"/>
          <w:lang w:val="fr-FR"/>
        </w:rPr>
        <w:t>verkiezingsuitgaven</w:t>
      </w:r>
      <w:proofErr w:type="spellEnd"/>
      <w:r w:rsidR="004435AF" w:rsidRPr="00A12A9D">
        <w:rPr>
          <w:rFonts w:cs="Arial"/>
          <w:b/>
          <w:iCs/>
          <w:szCs w:val="20"/>
          <w:lang w:val="fr-FR"/>
        </w:rPr>
        <w:t xml:space="preserve"> </w:t>
      </w:r>
      <w:proofErr w:type="spellStart"/>
      <w:r w:rsidR="004435AF" w:rsidRPr="00A12A9D">
        <w:rPr>
          <w:rFonts w:cs="Arial"/>
          <w:b/>
          <w:iCs/>
          <w:szCs w:val="20"/>
          <w:lang w:val="fr-FR"/>
        </w:rPr>
        <w:t>voor</w:t>
      </w:r>
      <w:proofErr w:type="spellEnd"/>
      <w:r w:rsidR="004435AF" w:rsidRPr="00A12A9D">
        <w:rPr>
          <w:rFonts w:cs="Arial"/>
          <w:b/>
          <w:iCs/>
          <w:szCs w:val="20"/>
          <w:lang w:val="fr-FR"/>
        </w:rPr>
        <w:t xml:space="preserve"> de </w:t>
      </w:r>
      <w:proofErr w:type="spellStart"/>
      <w:r w:rsidR="004435AF" w:rsidRPr="00A12A9D">
        <w:rPr>
          <w:rFonts w:cs="Arial"/>
          <w:b/>
          <w:iCs/>
          <w:szCs w:val="20"/>
          <w:lang w:val="fr-FR"/>
        </w:rPr>
        <w:t>politieke</w:t>
      </w:r>
      <w:proofErr w:type="spellEnd"/>
      <w:r w:rsidR="004435AF" w:rsidRPr="00A12A9D">
        <w:rPr>
          <w:rFonts w:cs="Arial"/>
          <w:b/>
          <w:iCs/>
          <w:szCs w:val="20"/>
          <w:lang w:val="fr-FR"/>
        </w:rPr>
        <w:t xml:space="preserve"> </w:t>
      </w:r>
      <w:proofErr w:type="spellStart"/>
      <w:r w:rsidR="004435AF" w:rsidRPr="00A12A9D">
        <w:rPr>
          <w:rFonts w:cs="Arial"/>
          <w:b/>
          <w:iCs/>
          <w:szCs w:val="20"/>
          <w:lang w:val="fr-FR"/>
        </w:rPr>
        <w:t>partijen</w:t>
      </w:r>
      <w:proofErr w:type="spellEnd"/>
      <w:r w:rsidR="004435AF" w:rsidRPr="00A12A9D">
        <w:rPr>
          <w:rFonts w:cs="Arial"/>
          <w:b/>
          <w:iCs/>
          <w:szCs w:val="20"/>
          <w:lang w:val="fr-FR"/>
        </w:rPr>
        <w:t xml:space="preserve"> die </w:t>
      </w:r>
      <w:proofErr w:type="spellStart"/>
      <w:r w:rsidR="004435AF" w:rsidRPr="00A12A9D">
        <w:rPr>
          <w:rFonts w:cs="Arial"/>
          <w:b/>
          <w:iCs/>
          <w:szCs w:val="20"/>
          <w:lang w:val="fr-FR"/>
        </w:rPr>
        <w:t>opkomen</w:t>
      </w:r>
      <w:proofErr w:type="spellEnd"/>
      <w:r w:rsidR="004435AF" w:rsidRPr="00A12A9D">
        <w:rPr>
          <w:rFonts w:cs="Arial"/>
          <w:b/>
          <w:iCs/>
          <w:szCs w:val="20"/>
          <w:lang w:val="fr-FR"/>
        </w:rPr>
        <w:t xml:space="preserve"> in </w:t>
      </w:r>
      <w:proofErr w:type="spellStart"/>
      <w:r w:rsidR="004435AF" w:rsidRPr="00A12A9D">
        <w:rPr>
          <w:rFonts w:cs="Arial"/>
          <w:b/>
          <w:iCs/>
          <w:szCs w:val="20"/>
          <w:lang w:val="fr-FR"/>
        </w:rPr>
        <w:t>meer</w:t>
      </w:r>
      <w:proofErr w:type="spellEnd"/>
      <w:r w:rsidR="004435AF" w:rsidRPr="00A12A9D">
        <w:rPr>
          <w:rFonts w:cs="Arial"/>
          <w:b/>
          <w:iCs/>
          <w:szCs w:val="20"/>
          <w:lang w:val="fr-FR"/>
        </w:rPr>
        <w:t xml:space="preserve"> dan </w:t>
      </w:r>
      <w:proofErr w:type="spellStart"/>
      <w:r w:rsidR="004435AF" w:rsidRPr="00A12A9D">
        <w:rPr>
          <w:rFonts w:cs="Arial"/>
          <w:b/>
          <w:iCs/>
          <w:szCs w:val="20"/>
          <w:lang w:val="fr-FR"/>
        </w:rPr>
        <w:t>een</w:t>
      </w:r>
      <w:proofErr w:type="spellEnd"/>
      <w:r w:rsidR="004435AF" w:rsidRPr="00A12A9D">
        <w:rPr>
          <w:rFonts w:cs="Arial"/>
          <w:b/>
          <w:iCs/>
          <w:szCs w:val="20"/>
          <w:lang w:val="fr-FR"/>
        </w:rPr>
        <w:t xml:space="preserve"> </w:t>
      </w:r>
      <w:proofErr w:type="spellStart"/>
      <w:r w:rsidR="004435AF" w:rsidRPr="00A12A9D">
        <w:rPr>
          <w:rFonts w:cs="Arial"/>
          <w:b/>
          <w:iCs/>
          <w:szCs w:val="20"/>
          <w:lang w:val="fr-FR"/>
        </w:rPr>
        <w:t>gewest</w:t>
      </w:r>
      <w:proofErr w:type="spellEnd"/>
      <w:r w:rsidR="004435AF" w:rsidRPr="00A12A9D">
        <w:rPr>
          <w:rFonts w:cs="Arial"/>
          <w:b/>
          <w:iCs/>
          <w:szCs w:val="20"/>
          <w:lang w:val="fr-FR"/>
        </w:rPr>
        <w:t xml:space="preserve"> </w:t>
      </w:r>
      <w:proofErr w:type="spellStart"/>
      <w:r w:rsidR="004435AF" w:rsidRPr="00A12A9D">
        <w:rPr>
          <w:rFonts w:cs="Arial"/>
          <w:b/>
          <w:iCs/>
          <w:szCs w:val="20"/>
          <w:lang w:val="fr-FR"/>
        </w:rPr>
        <w:t>bij</w:t>
      </w:r>
      <w:proofErr w:type="spellEnd"/>
      <w:r w:rsidR="004435AF" w:rsidRPr="00A12A9D">
        <w:rPr>
          <w:rFonts w:cs="Arial"/>
          <w:b/>
          <w:iCs/>
          <w:szCs w:val="20"/>
          <w:lang w:val="fr-FR"/>
        </w:rPr>
        <w:t xml:space="preserve"> de </w:t>
      </w:r>
      <w:proofErr w:type="spellStart"/>
      <w:r w:rsidR="004435AF" w:rsidRPr="00A12A9D">
        <w:rPr>
          <w:rFonts w:cs="Arial"/>
          <w:b/>
          <w:iCs/>
          <w:szCs w:val="20"/>
          <w:lang w:val="fr-FR"/>
        </w:rPr>
        <w:t>lokale</w:t>
      </w:r>
      <w:proofErr w:type="spellEnd"/>
      <w:r w:rsidR="004435AF" w:rsidRPr="00A12A9D">
        <w:rPr>
          <w:rFonts w:cs="Arial"/>
          <w:b/>
          <w:iCs/>
          <w:szCs w:val="20"/>
          <w:lang w:val="fr-FR"/>
        </w:rPr>
        <w:t xml:space="preserve"> verkiezingen </w:t>
      </w:r>
      <w:r w:rsidR="004435AF" w:rsidRPr="00A12A9D" w:rsidDel="004435AF">
        <w:rPr>
          <w:rFonts w:cs="Arial"/>
          <w:b/>
          <w:iCs/>
          <w:szCs w:val="20"/>
          <w:lang w:val="nl-BE"/>
        </w:rPr>
        <w:t xml:space="preserve"> </w:t>
      </w:r>
      <w:r w:rsidRPr="00A12A9D">
        <w:rPr>
          <w:rFonts w:cs="Arial"/>
          <w:b/>
          <w:iCs/>
          <w:szCs w:val="20"/>
          <w:lang w:val="nl-BE"/>
        </w:rPr>
        <w:t>(aangifte van de aangewende</w:t>
      </w:r>
      <w:r w:rsidRPr="00CC652E">
        <w:rPr>
          <w:rFonts w:cs="Arial"/>
          <w:b/>
          <w:iCs/>
          <w:szCs w:val="20"/>
          <w:lang w:val="nl-BE"/>
        </w:rPr>
        <w:t xml:space="preserve"> bedragen) te worden doorgestuurd naar de voorzitter van de rechtbank van eerste aanleg in wiens rechtsgebied de zetel van de partij is gevestigd</w:t>
      </w:r>
      <w:r w:rsidR="00620A07" w:rsidRPr="00CC652E">
        <w:rPr>
          <w:rFonts w:cs="Arial"/>
          <w:b/>
          <w:szCs w:val="20"/>
          <w:lang w:val="nl-BE"/>
        </w:rPr>
        <w:t>.</w:t>
      </w:r>
    </w:p>
    <w:p w14:paraId="225CA52E" w14:textId="2F37657A" w:rsidR="00620A07" w:rsidRPr="00CC652E" w:rsidRDefault="00BA250A" w:rsidP="00CF1A72">
      <w:pPr>
        <w:pStyle w:val="Letterbody"/>
        <w:numPr>
          <w:ilvl w:val="0"/>
          <w:numId w:val="1"/>
        </w:numPr>
        <w:jc w:val="both"/>
        <w:rPr>
          <w:rFonts w:cs="Arial"/>
          <w:b/>
          <w:szCs w:val="20"/>
          <w:lang w:val="nl-BE"/>
        </w:rPr>
      </w:pPr>
      <w:r w:rsidRPr="00CC652E">
        <w:rPr>
          <w:rFonts w:cs="Arial"/>
          <w:b/>
          <w:iCs/>
          <w:szCs w:val="20"/>
          <w:lang w:val="nl-BE"/>
        </w:rPr>
        <w:t>Het heeft als doel de herkomst van de geldmiddelen betreffende de door de politieke partijen gedane verkiezingsuitgaven aan te geven</w:t>
      </w:r>
      <w:r w:rsidR="00620A07" w:rsidRPr="00CC652E">
        <w:rPr>
          <w:rFonts w:cs="Arial"/>
          <w:b/>
          <w:szCs w:val="20"/>
          <w:lang w:val="nl-BE"/>
        </w:rPr>
        <w:t>.</w:t>
      </w:r>
    </w:p>
    <w:p w14:paraId="589B0237" w14:textId="77777777" w:rsidR="00620A07" w:rsidRPr="00CC652E" w:rsidRDefault="00620A07" w:rsidP="00CF1A72">
      <w:pPr>
        <w:pBdr>
          <w:bottom w:val="single" w:sz="4" w:space="1" w:color="auto"/>
        </w:pBdr>
        <w:tabs>
          <w:tab w:val="left" w:pos="4395"/>
          <w:tab w:val="left" w:leader="underscore" w:pos="4678"/>
        </w:tabs>
        <w:jc w:val="both"/>
        <w:rPr>
          <w:rFonts w:ascii="Arial" w:hAnsi="Arial" w:cs="Arial"/>
          <w:sz w:val="20"/>
          <w:szCs w:val="20"/>
          <w:lang w:val="nl-BE"/>
        </w:rPr>
      </w:pPr>
    </w:p>
    <w:p w14:paraId="4DB0E586" w14:textId="77777777" w:rsidR="00620A07" w:rsidRPr="00CC652E" w:rsidRDefault="00620A07" w:rsidP="00620A07">
      <w:pPr>
        <w:jc w:val="both"/>
        <w:rPr>
          <w:rStyle w:val="forminvulgrijs"/>
          <w:rFonts w:ascii="Arial" w:hAnsi="Arial" w:cs="Arial"/>
          <w:color w:val="auto"/>
          <w:sz w:val="20"/>
          <w:szCs w:val="20"/>
          <w:lang w:val="nl-BE"/>
        </w:rPr>
      </w:pPr>
    </w:p>
    <w:tbl>
      <w:tblPr>
        <w:tblpPr w:leftFromText="142" w:rightFromText="142" w:vertAnchor="text" w:tblpXSpec="inside"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18"/>
        <w:gridCol w:w="7611"/>
      </w:tblGrid>
      <w:tr w:rsidR="00620A07" w:rsidRPr="00CC652E" w14:paraId="2A09CA08" w14:textId="77777777" w:rsidTr="00EE228D">
        <w:trPr>
          <w:trHeight w:val="697"/>
        </w:trPr>
        <w:tc>
          <w:tcPr>
            <w:tcW w:w="1048" w:type="pct"/>
            <w:tcBorders>
              <w:bottom w:val="single" w:sz="4" w:space="0" w:color="auto"/>
            </w:tcBorders>
            <w:vAlign w:val="center"/>
          </w:tcPr>
          <w:p w14:paraId="166234F3" w14:textId="3291889E" w:rsidR="00620A07" w:rsidRPr="00CC652E" w:rsidRDefault="00EE228D" w:rsidP="00896E6E">
            <w:pPr>
              <w:rPr>
                <w:rFonts w:ascii="Arial" w:hAnsi="Arial" w:cs="Arial"/>
                <w:sz w:val="20"/>
                <w:szCs w:val="20"/>
                <w:lang w:val="nl-BE"/>
              </w:rPr>
            </w:pPr>
            <w:r w:rsidRPr="00CC652E">
              <w:rPr>
                <w:rFonts w:ascii="Arial" w:hAnsi="Arial" w:cs="Arial"/>
                <w:sz w:val="20"/>
                <w:szCs w:val="20"/>
                <w:lang w:val="nl-BE"/>
              </w:rPr>
              <w:t>Naam van de partij en volgnummer</w:t>
            </w:r>
          </w:p>
        </w:tc>
        <w:tc>
          <w:tcPr>
            <w:tcW w:w="3952" w:type="pct"/>
            <w:vAlign w:val="center"/>
          </w:tcPr>
          <w:p w14:paraId="50961E00" w14:textId="77777777" w:rsidR="00EE228D" w:rsidRPr="00CC652E" w:rsidRDefault="00EE228D" w:rsidP="00896E6E">
            <w:pPr>
              <w:jc w:val="both"/>
              <w:rPr>
                <w:rFonts w:ascii="Arial" w:hAnsi="Arial" w:cs="Arial"/>
                <w:sz w:val="20"/>
                <w:szCs w:val="20"/>
                <w:lang w:val="nl-BE"/>
              </w:rPr>
            </w:pPr>
          </w:p>
        </w:tc>
      </w:tr>
      <w:tr w:rsidR="00620A07" w:rsidRPr="00CC652E" w14:paraId="62B9FE52" w14:textId="77777777" w:rsidTr="00EE228D">
        <w:trPr>
          <w:trHeight w:val="697"/>
        </w:trPr>
        <w:tc>
          <w:tcPr>
            <w:tcW w:w="1048" w:type="pct"/>
            <w:vAlign w:val="center"/>
          </w:tcPr>
          <w:p w14:paraId="54985B30" w14:textId="12EDEAFC" w:rsidR="008F560A" w:rsidRPr="00CC652E" w:rsidRDefault="00EE228D" w:rsidP="00896E6E">
            <w:pPr>
              <w:jc w:val="both"/>
              <w:rPr>
                <w:rFonts w:ascii="Arial" w:hAnsi="Arial" w:cs="Arial"/>
                <w:sz w:val="20"/>
                <w:szCs w:val="20"/>
                <w:lang w:val="nl-BE"/>
              </w:rPr>
            </w:pPr>
            <w:r w:rsidRPr="00CC652E">
              <w:rPr>
                <w:rFonts w:ascii="Arial" w:hAnsi="Arial" w:cs="Arial"/>
                <w:sz w:val="20"/>
                <w:szCs w:val="20"/>
                <w:lang w:val="nl-BE"/>
              </w:rPr>
              <w:t>Beschermd letterwoord</w:t>
            </w:r>
          </w:p>
        </w:tc>
        <w:tc>
          <w:tcPr>
            <w:tcW w:w="3952" w:type="pct"/>
            <w:vAlign w:val="center"/>
          </w:tcPr>
          <w:p w14:paraId="724BD868" w14:textId="77777777" w:rsidR="00EE228D" w:rsidRPr="00CC652E" w:rsidRDefault="00EE228D" w:rsidP="00896E6E">
            <w:pPr>
              <w:jc w:val="both"/>
              <w:rPr>
                <w:rFonts w:ascii="Arial" w:hAnsi="Arial" w:cs="Arial"/>
                <w:sz w:val="20"/>
                <w:szCs w:val="20"/>
                <w:lang w:val="nl-BE"/>
              </w:rPr>
            </w:pPr>
          </w:p>
        </w:tc>
      </w:tr>
    </w:tbl>
    <w:p w14:paraId="145E8967" w14:textId="77777777" w:rsidR="00620A07" w:rsidRPr="00CC652E" w:rsidRDefault="00620A07" w:rsidP="00620A07">
      <w:pPr>
        <w:tabs>
          <w:tab w:val="left" w:leader="dot" w:pos="9072"/>
        </w:tabs>
        <w:jc w:val="both"/>
        <w:rPr>
          <w:rFonts w:ascii="Arial" w:hAnsi="Arial" w:cs="Arial"/>
          <w:sz w:val="20"/>
          <w:szCs w:val="20"/>
          <w:lang w:val="nl-BE"/>
        </w:rPr>
      </w:pPr>
    </w:p>
    <w:p w14:paraId="09C9E054" w14:textId="2BD90E2A" w:rsidR="00620A07" w:rsidRPr="00CC652E" w:rsidRDefault="00D82813" w:rsidP="00620A07">
      <w:pPr>
        <w:tabs>
          <w:tab w:val="left" w:leader="dot" w:pos="9072"/>
        </w:tabs>
        <w:jc w:val="both"/>
        <w:rPr>
          <w:rFonts w:ascii="Arial" w:hAnsi="Arial" w:cs="Arial"/>
          <w:sz w:val="20"/>
          <w:szCs w:val="20"/>
          <w:lang w:val="nl-BE"/>
        </w:rPr>
      </w:pPr>
      <w:r w:rsidRPr="00CC652E">
        <w:rPr>
          <w:rFonts w:ascii="Arial" w:hAnsi="Arial" w:cs="Arial"/>
          <w:sz w:val="20"/>
          <w:szCs w:val="20"/>
          <w:lang w:val="nl-BE"/>
        </w:rPr>
        <w:t>Ondergetekende(n), behoorlijk gemachtigd door de hierboven genoemde politieke partij, verklaart (verklaren) dat de herkomst van de voor de hierboven genoemde verkiezingen gebruikte geldmiddelen de volgende is</w:t>
      </w:r>
      <w:r w:rsidR="00620A07" w:rsidRPr="00CC652E">
        <w:rPr>
          <w:rFonts w:ascii="Arial" w:hAnsi="Arial" w:cs="Arial"/>
          <w:sz w:val="20"/>
          <w:szCs w:val="20"/>
          <w:lang w:val="nl-BE"/>
        </w:rPr>
        <w:t>:</w:t>
      </w:r>
    </w:p>
    <w:p w14:paraId="20AFBAED" w14:textId="77777777" w:rsidR="00620A07" w:rsidRPr="00CC652E" w:rsidRDefault="00620A07" w:rsidP="00620A07">
      <w:pPr>
        <w:jc w:val="both"/>
        <w:rPr>
          <w:rFonts w:ascii="Arial" w:hAnsi="Arial" w:cs="Arial"/>
          <w:sz w:val="20"/>
          <w:szCs w:val="20"/>
          <w:lang w:val="nl-BE"/>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620A07" w:rsidRPr="00CC652E" w14:paraId="3F1DF1E0" w14:textId="77777777" w:rsidTr="00A376F6">
        <w:trPr>
          <w:trHeight w:val="4646"/>
        </w:trPr>
        <w:tc>
          <w:tcPr>
            <w:tcW w:w="5000" w:type="pct"/>
          </w:tcPr>
          <w:p w14:paraId="10A2E9B9" w14:textId="77777777" w:rsidR="00620A07" w:rsidRPr="00CC652E" w:rsidRDefault="00620A07" w:rsidP="00896E6E">
            <w:pPr>
              <w:jc w:val="both"/>
              <w:rPr>
                <w:rFonts w:ascii="Arial" w:hAnsi="Arial" w:cs="Arial"/>
                <w:sz w:val="20"/>
                <w:szCs w:val="20"/>
                <w:lang w:val="nl-BE"/>
              </w:rPr>
            </w:pPr>
          </w:p>
          <w:p w14:paraId="54ED0698" w14:textId="6A5E85E1" w:rsidR="00620A07" w:rsidRPr="00CC652E" w:rsidRDefault="00D82813" w:rsidP="00896E6E">
            <w:pPr>
              <w:ind w:left="1134" w:hanging="1134"/>
              <w:jc w:val="both"/>
              <w:rPr>
                <w:rFonts w:ascii="Arial" w:hAnsi="Arial" w:cs="Arial"/>
                <w:sz w:val="20"/>
                <w:szCs w:val="20"/>
                <w:lang w:val="nl-BE"/>
              </w:rPr>
            </w:pPr>
            <w:r w:rsidRPr="00CC652E">
              <w:rPr>
                <w:rFonts w:ascii="Arial" w:hAnsi="Arial" w:cs="Arial"/>
                <w:sz w:val="20"/>
                <w:szCs w:val="20"/>
                <w:lang w:val="nl-BE"/>
              </w:rPr>
              <w:t>Rubriek</w:t>
            </w:r>
            <w:r w:rsidR="00620A07" w:rsidRPr="00CC652E">
              <w:rPr>
                <w:rFonts w:ascii="Arial" w:hAnsi="Arial" w:cs="Arial"/>
                <w:sz w:val="20"/>
                <w:szCs w:val="20"/>
                <w:lang w:val="nl-BE"/>
              </w:rPr>
              <w:t xml:space="preserve"> 1.</w:t>
            </w:r>
            <w:r w:rsidR="00620A07" w:rsidRPr="00CC652E">
              <w:rPr>
                <w:rFonts w:ascii="Arial" w:hAnsi="Arial" w:cs="Arial"/>
                <w:sz w:val="20"/>
                <w:szCs w:val="20"/>
                <w:lang w:val="nl-BE"/>
              </w:rPr>
              <w:tab/>
            </w:r>
            <w:r w:rsidR="000E2276" w:rsidRPr="00CC652E">
              <w:rPr>
                <w:rFonts w:ascii="Arial" w:hAnsi="Arial" w:cs="Arial"/>
                <w:sz w:val="20"/>
                <w:szCs w:val="20"/>
                <w:lang w:val="nl-BE"/>
              </w:rPr>
              <w:t>Giften in contant geld</w:t>
            </w:r>
            <w:r w:rsidR="00620A07" w:rsidRPr="00CC652E">
              <w:rPr>
                <w:rFonts w:ascii="Arial" w:hAnsi="Arial" w:cs="Arial"/>
                <w:sz w:val="20"/>
                <w:szCs w:val="20"/>
                <w:lang w:val="nl-BE"/>
              </w:rPr>
              <w:t>:</w:t>
            </w:r>
          </w:p>
          <w:tbl>
            <w:tblPr>
              <w:tblpPr w:leftFromText="141" w:rightFromText="141" w:vertAnchor="text" w:horzAnchor="page" w:tblpX="6571" w:tblpY="-2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2"/>
            </w:tblGrid>
            <w:tr w:rsidR="00620A07" w:rsidRPr="00CC652E" w14:paraId="65E16A75" w14:textId="77777777" w:rsidTr="00896E6E">
              <w:trPr>
                <w:cantSplit/>
                <w:trHeight w:val="346"/>
              </w:trPr>
              <w:tc>
                <w:tcPr>
                  <w:tcW w:w="2382" w:type="dxa"/>
                </w:tcPr>
                <w:p w14:paraId="2422CB63" w14:textId="77777777" w:rsidR="00620A07" w:rsidRPr="00CC652E" w:rsidRDefault="00620A07" w:rsidP="00896E6E">
                  <w:pPr>
                    <w:jc w:val="right"/>
                    <w:rPr>
                      <w:rFonts w:ascii="Arial" w:hAnsi="Arial" w:cs="Arial"/>
                      <w:sz w:val="20"/>
                      <w:szCs w:val="20"/>
                      <w:lang w:val="nl-BE"/>
                    </w:rPr>
                  </w:pPr>
                  <w:r w:rsidRPr="00CC652E">
                    <w:rPr>
                      <w:rFonts w:ascii="Arial" w:hAnsi="Arial" w:cs="Arial"/>
                      <w:sz w:val="20"/>
                      <w:szCs w:val="20"/>
                      <w:lang w:val="nl-BE"/>
                    </w:rPr>
                    <w:t>€</w:t>
                  </w:r>
                </w:p>
              </w:tc>
            </w:tr>
          </w:tbl>
          <w:p w14:paraId="13BDEE03" w14:textId="77777777" w:rsidR="00620A07" w:rsidRPr="00CC652E" w:rsidRDefault="00620A07" w:rsidP="00896E6E">
            <w:pPr>
              <w:ind w:left="1134" w:hanging="1134"/>
              <w:jc w:val="both"/>
              <w:rPr>
                <w:rFonts w:ascii="Arial" w:hAnsi="Arial" w:cs="Arial"/>
                <w:sz w:val="20"/>
                <w:szCs w:val="20"/>
                <w:lang w:val="nl-BE"/>
              </w:rPr>
            </w:pPr>
          </w:p>
          <w:p w14:paraId="7860A4F4" w14:textId="18F8DB5F" w:rsidR="00620A07" w:rsidRPr="00CC652E" w:rsidRDefault="00D82813" w:rsidP="00896E6E">
            <w:pPr>
              <w:ind w:left="1134" w:hanging="1134"/>
              <w:jc w:val="both"/>
              <w:rPr>
                <w:rFonts w:ascii="Arial" w:hAnsi="Arial" w:cs="Arial"/>
                <w:sz w:val="20"/>
                <w:szCs w:val="20"/>
                <w:lang w:val="nl-BE"/>
              </w:rPr>
            </w:pPr>
            <w:r w:rsidRPr="00CC652E">
              <w:rPr>
                <w:rFonts w:ascii="Arial" w:hAnsi="Arial" w:cs="Arial"/>
                <w:sz w:val="20"/>
                <w:szCs w:val="20"/>
                <w:lang w:val="nl-BE"/>
              </w:rPr>
              <w:t>Rubriek</w:t>
            </w:r>
            <w:r w:rsidR="00620A07" w:rsidRPr="00CC652E">
              <w:rPr>
                <w:rFonts w:ascii="Arial" w:hAnsi="Arial" w:cs="Arial"/>
                <w:sz w:val="20"/>
                <w:szCs w:val="20"/>
                <w:lang w:val="nl-BE"/>
              </w:rPr>
              <w:t xml:space="preserve"> 2. </w:t>
            </w:r>
            <w:r w:rsidR="00620A07" w:rsidRPr="00CC652E">
              <w:rPr>
                <w:rFonts w:ascii="Arial" w:hAnsi="Arial" w:cs="Arial"/>
                <w:sz w:val="20"/>
                <w:szCs w:val="20"/>
                <w:lang w:val="nl-BE"/>
              </w:rPr>
              <w:tab/>
            </w:r>
            <w:r w:rsidR="000E2276" w:rsidRPr="00CC652E">
              <w:rPr>
                <w:rFonts w:ascii="Arial" w:hAnsi="Arial" w:cs="Arial"/>
                <w:sz w:val="20"/>
                <w:szCs w:val="20"/>
                <w:lang w:val="nl-BE"/>
              </w:rPr>
              <w:t>Giften in natura</w:t>
            </w:r>
            <w:r w:rsidR="00620A07" w:rsidRPr="00CC652E">
              <w:rPr>
                <w:rFonts w:ascii="Arial" w:hAnsi="Arial" w:cs="Arial"/>
                <w:sz w:val="20"/>
                <w:szCs w:val="20"/>
                <w:lang w:val="nl-BE"/>
              </w:rPr>
              <w:t>:</w:t>
            </w:r>
          </w:p>
          <w:tbl>
            <w:tblPr>
              <w:tblpPr w:leftFromText="141" w:rightFromText="141" w:vertAnchor="text" w:horzAnchor="page" w:tblpX="6571" w:tblpY="-2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2"/>
            </w:tblGrid>
            <w:tr w:rsidR="000E1BA2" w:rsidRPr="00CC652E" w14:paraId="1143DBA1" w14:textId="77777777" w:rsidTr="00896E6E">
              <w:trPr>
                <w:cantSplit/>
                <w:trHeight w:val="346"/>
              </w:trPr>
              <w:tc>
                <w:tcPr>
                  <w:tcW w:w="2382" w:type="dxa"/>
                </w:tcPr>
                <w:p w14:paraId="2EA529DD" w14:textId="77777777" w:rsidR="00620A07" w:rsidRPr="00CC652E" w:rsidRDefault="00620A07" w:rsidP="00896E6E">
                  <w:pPr>
                    <w:jc w:val="right"/>
                    <w:rPr>
                      <w:rFonts w:ascii="Arial" w:hAnsi="Arial" w:cs="Arial"/>
                      <w:sz w:val="20"/>
                      <w:szCs w:val="20"/>
                      <w:lang w:val="nl-BE"/>
                    </w:rPr>
                  </w:pPr>
                  <w:r w:rsidRPr="00CC652E">
                    <w:rPr>
                      <w:rFonts w:ascii="Arial" w:hAnsi="Arial" w:cs="Arial"/>
                      <w:sz w:val="20"/>
                      <w:szCs w:val="20"/>
                      <w:lang w:val="nl-BE"/>
                    </w:rPr>
                    <w:t>€</w:t>
                  </w:r>
                </w:p>
              </w:tc>
            </w:tr>
          </w:tbl>
          <w:p w14:paraId="734D68E1" w14:textId="77777777" w:rsidR="00620A07" w:rsidRPr="00CC652E" w:rsidRDefault="00620A07" w:rsidP="00896E6E">
            <w:pPr>
              <w:ind w:left="1134" w:hanging="1134"/>
              <w:jc w:val="both"/>
              <w:rPr>
                <w:rFonts w:ascii="Arial" w:hAnsi="Arial" w:cs="Arial"/>
                <w:sz w:val="20"/>
                <w:szCs w:val="20"/>
                <w:lang w:val="nl-BE"/>
              </w:rPr>
            </w:pPr>
          </w:p>
          <w:p w14:paraId="7BBD852F" w14:textId="1CE540E6" w:rsidR="00620A07" w:rsidRPr="00CC652E" w:rsidRDefault="00D82813" w:rsidP="00896E6E">
            <w:pPr>
              <w:ind w:left="1134" w:hanging="1134"/>
              <w:jc w:val="both"/>
              <w:rPr>
                <w:rFonts w:ascii="Arial" w:hAnsi="Arial" w:cs="Arial"/>
                <w:sz w:val="20"/>
                <w:szCs w:val="20"/>
                <w:lang w:val="nl-BE"/>
              </w:rPr>
            </w:pPr>
            <w:r w:rsidRPr="00CC652E">
              <w:rPr>
                <w:rFonts w:ascii="Arial" w:hAnsi="Arial" w:cs="Arial"/>
                <w:sz w:val="20"/>
                <w:szCs w:val="20"/>
                <w:lang w:val="nl-BE"/>
              </w:rPr>
              <w:t>Rubriek</w:t>
            </w:r>
            <w:r w:rsidR="00620A07" w:rsidRPr="00CC652E">
              <w:rPr>
                <w:rFonts w:ascii="Arial" w:hAnsi="Arial" w:cs="Arial"/>
                <w:sz w:val="20"/>
                <w:szCs w:val="20"/>
                <w:lang w:val="nl-BE"/>
              </w:rPr>
              <w:t xml:space="preserve"> 3. </w:t>
            </w:r>
            <w:r w:rsidR="00620A07" w:rsidRPr="00CC652E">
              <w:rPr>
                <w:rFonts w:ascii="Arial" w:hAnsi="Arial" w:cs="Arial"/>
                <w:sz w:val="20"/>
                <w:szCs w:val="20"/>
                <w:lang w:val="nl-BE"/>
              </w:rPr>
              <w:tab/>
            </w:r>
            <w:r w:rsidR="000E2276" w:rsidRPr="00CC652E">
              <w:rPr>
                <w:rFonts w:ascii="Arial" w:hAnsi="Arial" w:cs="Arial"/>
                <w:sz w:val="20"/>
                <w:szCs w:val="20"/>
                <w:lang w:val="nl-BE"/>
              </w:rPr>
              <w:t>Andere met giften gelijkgestelde prestaties</w:t>
            </w:r>
            <w:r w:rsidR="00620A07" w:rsidRPr="00CC652E">
              <w:rPr>
                <w:rFonts w:ascii="Arial" w:hAnsi="Arial" w:cs="Arial"/>
                <w:sz w:val="20"/>
                <w:szCs w:val="20"/>
                <w:lang w:val="nl-BE"/>
              </w:rPr>
              <w:t>:</w:t>
            </w:r>
          </w:p>
          <w:tbl>
            <w:tblPr>
              <w:tblpPr w:leftFromText="141" w:rightFromText="141" w:vertAnchor="text" w:horzAnchor="page" w:tblpX="6571" w:tblpY="-2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2"/>
            </w:tblGrid>
            <w:tr w:rsidR="000E1BA2" w:rsidRPr="00CC652E" w14:paraId="3625C264" w14:textId="77777777" w:rsidTr="00896E6E">
              <w:trPr>
                <w:cantSplit/>
                <w:trHeight w:val="346"/>
              </w:trPr>
              <w:tc>
                <w:tcPr>
                  <w:tcW w:w="2382" w:type="dxa"/>
                </w:tcPr>
                <w:p w14:paraId="30AB493F" w14:textId="77777777" w:rsidR="00620A07" w:rsidRPr="00CC652E" w:rsidRDefault="00620A07" w:rsidP="00896E6E">
                  <w:pPr>
                    <w:jc w:val="right"/>
                    <w:rPr>
                      <w:rFonts w:ascii="Arial" w:hAnsi="Arial" w:cs="Arial"/>
                      <w:sz w:val="20"/>
                      <w:szCs w:val="20"/>
                      <w:lang w:val="nl-BE"/>
                    </w:rPr>
                  </w:pPr>
                  <w:r w:rsidRPr="00CC652E">
                    <w:rPr>
                      <w:rFonts w:ascii="Arial" w:hAnsi="Arial" w:cs="Arial"/>
                      <w:sz w:val="20"/>
                      <w:szCs w:val="20"/>
                      <w:lang w:val="nl-BE"/>
                    </w:rPr>
                    <w:t>€</w:t>
                  </w:r>
                </w:p>
              </w:tc>
            </w:tr>
          </w:tbl>
          <w:p w14:paraId="619F3B43" w14:textId="77777777" w:rsidR="00620A07" w:rsidRPr="00CC652E" w:rsidRDefault="00620A07" w:rsidP="00896E6E">
            <w:pPr>
              <w:jc w:val="both"/>
              <w:rPr>
                <w:rFonts w:ascii="Arial" w:hAnsi="Arial" w:cs="Arial"/>
                <w:sz w:val="20"/>
                <w:szCs w:val="20"/>
                <w:lang w:val="nl-BE"/>
              </w:rPr>
            </w:pPr>
          </w:p>
          <w:p w14:paraId="3430FBDF" w14:textId="6B037F61" w:rsidR="00620A07" w:rsidRPr="00CC652E" w:rsidRDefault="00D82813" w:rsidP="00C53D66">
            <w:pPr>
              <w:ind w:left="1134" w:right="3334" w:hanging="1134"/>
              <w:jc w:val="both"/>
              <w:rPr>
                <w:rFonts w:ascii="Arial" w:hAnsi="Arial" w:cs="Arial"/>
                <w:sz w:val="20"/>
                <w:szCs w:val="20"/>
                <w:lang w:val="nl-BE"/>
              </w:rPr>
            </w:pPr>
            <w:r w:rsidRPr="00CC652E">
              <w:rPr>
                <w:rFonts w:ascii="Arial" w:hAnsi="Arial" w:cs="Arial"/>
                <w:sz w:val="20"/>
                <w:szCs w:val="20"/>
                <w:lang w:val="nl-BE"/>
              </w:rPr>
              <w:t>Rubriek</w:t>
            </w:r>
            <w:r w:rsidR="00620A07" w:rsidRPr="00CC652E">
              <w:rPr>
                <w:rFonts w:ascii="Arial" w:hAnsi="Arial" w:cs="Arial"/>
                <w:sz w:val="20"/>
                <w:szCs w:val="20"/>
                <w:lang w:val="nl-BE"/>
              </w:rPr>
              <w:t xml:space="preserve"> 4. </w:t>
            </w:r>
            <w:r w:rsidR="00620A07" w:rsidRPr="00CC652E">
              <w:rPr>
                <w:rFonts w:ascii="Arial" w:hAnsi="Arial" w:cs="Arial"/>
                <w:sz w:val="20"/>
                <w:szCs w:val="20"/>
                <w:lang w:val="nl-BE"/>
              </w:rPr>
              <w:tab/>
            </w:r>
            <w:r w:rsidR="00696C74" w:rsidRPr="00CC652E">
              <w:rPr>
                <w:rFonts w:ascii="Arial" w:hAnsi="Arial" w:cs="Arial"/>
                <w:sz w:val="20"/>
                <w:szCs w:val="20"/>
                <w:lang w:val="nl-BE"/>
              </w:rPr>
              <w:t xml:space="preserve">Geldmiddelen </w:t>
            </w:r>
            <w:r w:rsidR="00E64F08" w:rsidRPr="00CC652E">
              <w:rPr>
                <w:rFonts w:ascii="Arial" w:hAnsi="Arial" w:cs="Arial"/>
                <w:sz w:val="20"/>
                <w:szCs w:val="20"/>
                <w:lang w:val="nl-BE"/>
              </w:rPr>
              <w:t>afkomstig</w:t>
            </w:r>
            <w:r w:rsidR="00696C74" w:rsidRPr="00CC652E">
              <w:rPr>
                <w:rFonts w:ascii="Arial" w:hAnsi="Arial" w:cs="Arial"/>
                <w:sz w:val="20"/>
                <w:szCs w:val="20"/>
                <w:lang w:val="nl-BE"/>
              </w:rPr>
              <w:t xml:space="preserve"> van de ontvangsten verworven door evenementen of festiviteiten die ten bate van een partij georganiseerd werden</w:t>
            </w:r>
            <w:r w:rsidR="00620A07" w:rsidRPr="00CC652E">
              <w:rPr>
                <w:rFonts w:ascii="Arial" w:hAnsi="Arial" w:cs="Arial"/>
                <w:sz w:val="20"/>
                <w:szCs w:val="20"/>
                <w:lang w:val="nl-BE"/>
              </w:rPr>
              <w:t>:</w:t>
            </w:r>
          </w:p>
          <w:tbl>
            <w:tblPr>
              <w:tblpPr w:leftFromText="141" w:rightFromText="141" w:vertAnchor="text" w:horzAnchor="page" w:tblpX="6571" w:tblpY="-2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2"/>
            </w:tblGrid>
            <w:tr w:rsidR="000E1BA2" w:rsidRPr="00CC652E" w14:paraId="3D7FD5EB" w14:textId="77777777" w:rsidTr="00896E6E">
              <w:trPr>
                <w:cantSplit/>
                <w:trHeight w:val="346"/>
              </w:trPr>
              <w:tc>
                <w:tcPr>
                  <w:tcW w:w="2382" w:type="dxa"/>
                </w:tcPr>
                <w:p w14:paraId="563B56DA" w14:textId="77777777" w:rsidR="00620A07" w:rsidRPr="00CC652E" w:rsidRDefault="00620A07" w:rsidP="00896E6E">
                  <w:pPr>
                    <w:jc w:val="right"/>
                    <w:rPr>
                      <w:rFonts w:ascii="Arial" w:hAnsi="Arial" w:cs="Arial"/>
                      <w:sz w:val="20"/>
                      <w:szCs w:val="20"/>
                      <w:lang w:val="nl-BE"/>
                    </w:rPr>
                  </w:pPr>
                  <w:r w:rsidRPr="00CC652E">
                    <w:rPr>
                      <w:rFonts w:ascii="Arial" w:hAnsi="Arial" w:cs="Arial"/>
                      <w:sz w:val="20"/>
                      <w:szCs w:val="20"/>
                      <w:lang w:val="nl-BE"/>
                    </w:rPr>
                    <w:t>€</w:t>
                  </w:r>
                </w:p>
              </w:tc>
            </w:tr>
          </w:tbl>
          <w:p w14:paraId="6C3E6159" w14:textId="77777777" w:rsidR="00620A07" w:rsidRPr="00CC652E" w:rsidRDefault="00620A07" w:rsidP="00C53D66">
            <w:pPr>
              <w:ind w:left="1134" w:right="3334" w:hanging="1134"/>
              <w:jc w:val="both"/>
              <w:rPr>
                <w:rFonts w:ascii="Arial" w:hAnsi="Arial" w:cs="Arial"/>
                <w:sz w:val="20"/>
                <w:szCs w:val="20"/>
                <w:lang w:val="nl-BE"/>
              </w:rPr>
            </w:pPr>
          </w:p>
          <w:p w14:paraId="2BEC66A7" w14:textId="6996E7E2" w:rsidR="00620A07" w:rsidRPr="00CC652E" w:rsidRDefault="00D82813" w:rsidP="00C53D66">
            <w:pPr>
              <w:ind w:left="1134" w:right="3334" w:hanging="1134"/>
              <w:jc w:val="both"/>
              <w:rPr>
                <w:rFonts w:ascii="Arial" w:hAnsi="Arial" w:cs="Arial"/>
                <w:sz w:val="20"/>
                <w:szCs w:val="20"/>
                <w:lang w:val="nl-BE"/>
              </w:rPr>
            </w:pPr>
            <w:r w:rsidRPr="00CC652E">
              <w:rPr>
                <w:rFonts w:ascii="Arial" w:hAnsi="Arial" w:cs="Arial"/>
                <w:sz w:val="20"/>
                <w:szCs w:val="20"/>
                <w:lang w:val="nl-BE"/>
              </w:rPr>
              <w:t>Rubriek</w:t>
            </w:r>
            <w:r w:rsidR="00620A07" w:rsidRPr="00CC652E">
              <w:rPr>
                <w:rFonts w:ascii="Arial" w:hAnsi="Arial" w:cs="Arial"/>
                <w:sz w:val="20"/>
                <w:szCs w:val="20"/>
                <w:lang w:val="nl-BE"/>
              </w:rPr>
              <w:t xml:space="preserve"> 5. </w:t>
            </w:r>
            <w:r w:rsidR="00620A07" w:rsidRPr="00CC652E">
              <w:rPr>
                <w:rFonts w:ascii="Arial" w:hAnsi="Arial" w:cs="Arial"/>
                <w:sz w:val="20"/>
                <w:szCs w:val="20"/>
                <w:lang w:val="nl-BE"/>
              </w:rPr>
              <w:tab/>
            </w:r>
            <w:r w:rsidR="00696C74" w:rsidRPr="00CC652E">
              <w:rPr>
                <w:rFonts w:ascii="Arial" w:hAnsi="Arial" w:cs="Arial"/>
                <w:sz w:val="20"/>
                <w:szCs w:val="20"/>
                <w:lang w:val="nl-BE"/>
              </w:rPr>
              <w:t xml:space="preserve">Geldmiddelen afkomstig van de eerder door de partij aangelegde reserves met het oog op de komende verkiezingen of afkomstig van de partij of van instellingen of </w:t>
            </w:r>
            <w:r w:rsidR="00490AF2">
              <w:rPr>
                <w:rFonts w:ascii="Arial" w:hAnsi="Arial" w:cs="Arial"/>
                <w:sz w:val="20"/>
                <w:szCs w:val="20"/>
                <w:lang w:val="nl-BE"/>
              </w:rPr>
              <w:t>vzw</w:t>
            </w:r>
            <w:r w:rsidR="00696C74" w:rsidRPr="00CC652E">
              <w:rPr>
                <w:rFonts w:ascii="Arial" w:hAnsi="Arial" w:cs="Arial"/>
                <w:sz w:val="20"/>
                <w:szCs w:val="20"/>
                <w:lang w:val="nl-BE"/>
              </w:rPr>
              <w:t>’s die van de partij afhangen</w:t>
            </w:r>
            <w:r w:rsidR="00620A07" w:rsidRPr="00CC652E">
              <w:rPr>
                <w:rFonts w:ascii="Arial" w:hAnsi="Arial" w:cs="Arial"/>
                <w:sz w:val="20"/>
                <w:szCs w:val="20"/>
                <w:lang w:val="nl-BE"/>
              </w:rPr>
              <w:t>:</w:t>
            </w:r>
          </w:p>
          <w:tbl>
            <w:tblPr>
              <w:tblpPr w:leftFromText="141" w:rightFromText="141" w:vertAnchor="text" w:horzAnchor="page" w:tblpX="6571" w:tblpY="-2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2"/>
            </w:tblGrid>
            <w:tr w:rsidR="000E1BA2" w:rsidRPr="00CC652E" w14:paraId="322A0FA3" w14:textId="77777777" w:rsidTr="00896E6E">
              <w:trPr>
                <w:cantSplit/>
                <w:trHeight w:val="346"/>
              </w:trPr>
              <w:tc>
                <w:tcPr>
                  <w:tcW w:w="2382" w:type="dxa"/>
                </w:tcPr>
                <w:p w14:paraId="272ADB41" w14:textId="77777777" w:rsidR="00620A07" w:rsidRPr="00CC652E" w:rsidRDefault="00620A07" w:rsidP="00896E6E">
                  <w:pPr>
                    <w:jc w:val="right"/>
                    <w:rPr>
                      <w:rFonts w:ascii="Arial" w:hAnsi="Arial" w:cs="Arial"/>
                      <w:sz w:val="20"/>
                      <w:szCs w:val="20"/>
                      <w:lang w:val="nl-BE"/>
                    </w:rPr>
                  </w:pPr>
                  <w:r w:rsidRPr="00CC652E">
                    <w:rPr>
                      <w:rFonts w:ascii="Arial" w:hAnsi="Arial" w:cs="Arial"/>
                      <w:sz w:val="20"/>
                      <w:szCs w:val="20"/>
                      <w:lang w:val="nl-BE"/>
                    </w:rPr>
                    <w:t>€</w:t>
                  </w:r>
                </w:p>
              </w:tc>
            </w:tr>
          </w:tbl>
          <w:p w14:paraId="12A6B932" w14:textId="77777777" w:rsidR="00620A07" w:rsidRPr="00CC652E" w:rsidRDefault="00620A07" w:rsidP="00896E6E">
            <w:pPr>
              <w:jc w:val="both"/>
              <w:rPr>
                <w:rFonts w:ascii="Arial" w:hAnsi="Arial" w:cs="Arial"/>
                <w:sz w:val="20"/>
                <w:szCs w:val="20"/>
                <w:lang w:val="nl-BE"/>
              </w:rPr>
            </w:pPr>
          </w:p>
          <w:p w14:paraId="61E9B5F1" w14:textId="77777777" w:rsidR="008F560A" w:rsidRPr="00CC652E" w:rsidRDefault="008F560A" w:rsidP="00896E6E">
            <w:pPr>
              <w:jc w:val="both"/>
              <w:rPr>
                <w:rFonts w:ascii="Arial" w:hAnsi="Arial" w:cs="Arial"/>
                <w:sz w:val="20"/>
                <w:szCs w:val="20"/>
                <w:lang w:val="nl-BE"/>
              </w:rPr>
            </w:pPr>
          </w:p>
          <w:p w14:paraId="5491AF21" w14:textId="77777777" w:rsidR="008F560A" w:rsidRPr="00CC652E" w:rsidRDefault="008F560A" w:rsidP="00896E6E">
            <w:pPr>
              <w:jc w:val="both"/>
              <w:rPr>
                <w:rFonts w:ascii="Arial" w:hAnsi="Arial" w:cs="Arial"/>
                <w:sz w:val="20"/>
                <w:szCs w:val="20"/>
                <w:lang w:val="nl-BE"/>
              </w:rPr>
            </w:pPr>
          </w:p>
          <w:p w14:paraId="34613620" w14:textId="2E3A49EE" w:rsidR="00620A07" w:rsidRPr="00CC652E" w:rsidRDefault="000E2276" w:rsidP="00896E6E">
            <w:pPr>
              <w:jc w:val="both"/>
              <w:rPr>
                <w:rFonts w:ascii="Arial" w:hAnsi="Arial" w:cs="Arial"/>
                <w:sz w:val="20"/>
                <w:szCs w:val="20"/>
                <w:lang w:val="nl-BE"/>
              </w:rPr>
            </w:pPr>
            <w:r w:rsidRPr="00CC652E">
              <w:rPr>
                <w:rFonts w:ascii="Arial" w:hAnsi="Arial" w:cs="Arial"/>
                <w:sz w:val="20"/>
                <w:szCs w:val="20"/>
                <w:lang w:val="nl-BE"/>
              </w:rPr>
              <w:t xml:space="preserve">Totaal bedrag van de rubrieken </w:t>
            </w:r>
            <w:r w:rsidR="00620A07" w:rsidRPr="00CC652E">
              <w:rPr>
                <w:rFonts w:ascii="Arial" w:hAnsi="Arial" w:cs="Arial"/>
                <w:sz w:val="20"/>
                <w:szCs w:val="20"/>
                <w:lang w:val="nl-BE"/>
              </w:rPr>
              <w:t xml:space="preserve">1 </w:t>
            </w:r>
            <w:r w:rsidRPr="00CC652E">
              <w:rPr>
                <w:rFonts w:ascii="Arial" w:hAnsi="Arial" w:cs="Arial"/>
                <w:sz w:val="20"/>
                <w:szCs w:val="20"/>
                <w:lang w:val="nl-BE"/>
              </w:rPr>
              <w:t>tot</w:t>
            </w:r>
            <w:r w:rsidR="00620A07" w:rsidRPr="00CC652E">
              <w:rPr>
                <w:rFonts w:ascii="Arial" w:hAnsi="Arial" w:cs="Arial"/>
                <w:sz w:val="20"/>
                <w:szCs w:val="20"/>
                <w:lang w:val="nl-BE"/>
              </w:rPr>
              <w:t xml:space="preserve"> 5:</w:t>
            </w:r>
          </w:p>
          <w:tbl>
            <w:tblPr>
              <w:tblpPr w:leftFromText="141" w:rightFromText="141" w:vertAnchor="text" w:horzAnchor="page" w:tblpX="6571" w:tblpY="-2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2"/>
            </w:tblGrid>
            <w:tr w:rsidR="00620A07" w:rsidRPr="00CC652E" w14:paraId="3BD42962" w14:textId="77777777" w:rsidTr="00896E6E">
              <w:trPr>
                <w:cantSplit/>
                <w:trHeight w:val="346"/>
              </w:trPr>
              <w:tc>
                <w:tcPr>
                  <w:tcW w:w="2382" w:type="dxa"/>
                </w:tcPr>
                <w:p w14:paraId="1066338C" w14:textId="77777777" w:rsidR="00620A07" w:rsidRPr="00CC652E" w:rsidRDefault="00620A07" w:rsidP="00896E6E">
                  <w:pPr>
                    <w:jc w:val="right"/>
                    <w:rPr>
                      <w:rFonts w:ascii="Arial" w:hAnsi="Arial" w:cs="Arial"/>
                      <w:sz w:val="20"/>
                      <w:szCs w:val="20"/>
                      <w:lang w:val="nl-BE"/>
                    </w:rPr>
                  </w:pPr>
                  <w:r w:rsidRPr="00CC652E">
                    <w:rPr>
                      <w:rFonts w:ascii="Arial" w:hAnsi="Arial" w:cs="Arial"/>
                      <w:sz w:val="20"/>
                      <w:szCs w:val="20"/>
                      <w:lang w:val="nl-BE"/>
                    </w:rPr>
                    <w:t>€</w:t>
                  </w:r>
                </w:p>
              </w:tc>
            </w:tr>
          </w:tbl>
          <w:p w14:paraId="55447A8A" w14:textId="77777777" w:rsidR="00620A07" w:rsidRPr="00CC652E" w:rsidRDefault="00620A07" w:rsidP="00896E6E">
            <w:pPr>
              <w:jc w:val="both"/>
              <w:rPr>
                <w:rFonts w:ascii="Arial" w:hAnsi="Arial" w:cs="Arial"/>
                <w:sz w:val="20"/>
                <w:szCs w:val="20"/>
                <w:lang w:val="nl-BE"/>
              </w:rPr>
            </w:pPr>
          </w:p>
        </w:tc>
      </w:tr>
    </w:tbl>
    <w:p w14:paraId="55B67980" w14:textId="7B4DED36" w:rsidR="00620A07" w:rsidRPr="00CC652E" w:rsidRDefault="005072DA" w:rsidP="00A376F6">
      <w:pPr>
        <w:tabs>
          <w:tab w:val="left" w:leader="dot" w:pos="9072"/>
        </w:tabs>
        <w:jc w:val="both"/>
        <w:rPr>
          <w:rFonts w:ascii="Arial" w:hAnsi="Arial" w:cs="Arial"/>
          <w:sz w:val="20"/>
          <w:szCs w:val="20"/>
          <w:lang w:val="nl-BE"/>
        </w:rPr>
      </w:pPr>
      <w:r w:rsidRPr="00CC652E">
        <w:rPr>
          <w:rFonts w:ascii="Arial" w:hAnsi="Arial" w:cs="Arial"/>
          <w:sz w:val="20"/>
          <w:szCs w:val="20"/>
          <w:lang w:val="nl-BE" w:eastAsia="en-US"/>
        </w:rPr>
        <w:lastRenderedPageBreak/>
        <w:t>Ondergetekende(n) verklaart (verklaren) dat de hierboven vermelde geldmiddelen het totale bedrag vormen van de geldmiddelen die werden gebruikt met het oog op de voormelde verkiezingen</w:t>
      </w:r>
      <w:r w:rsidR="00620A07" w:rsidRPr="00CC652E">
        <w:rPr>
          <w:rFonts w:ascii="Arial" w:hAnsi="Arial" w:cs="Arial"/>
          <w:sz w:val="20"/>
          <w:szCs w:val="20"/>
          <w:lang w:val="nl-BE"/>
        </w:rPr>
        <w:t>.</w:t>
      </w:r>
    </w:p>
    <w:p w14:paraId="545FF625" w14:textId="77777777" w:rsidR="00620A07" w:rsidRPr="00CC652E" w:rsidRDefault="00620A07" w:rsidP="00A376F6">
      <w:pPr>
        <w:tabs>
          <w:tab w:val="left" w:leader="dot" w:pos="9072"/>
        </w:tabs>
        <w:jc w:val="both"/>
        <w:rPr>
          <w:rFonts w:ascii="Arial" w:hAnsi="Arial" w:cs="Arial"/>
          <w:sz w:val="20"/>
          <w:szCs w:val="20"/>
          <w:lang w:val="nl-BE"/>
        </w:rPr>
      </w:pPr>
    </w:p>
    <w:p w14:paraId="0072D0B2" w14:textId="72155AD0" w:rsidR="00620A07" w:rsidRPr="00CC652E" w:rsidRDefault="005072DA" w:rsidP="00A376F6">
      <w:pPr>
        <w:tabs>
          <w:tab w:val="left" w:leader="dot" w:pos="9072"/>
        </w:tabs>
        <w:jc w:val="both"/>
        <w:rPr>
          <w:rFonts w:ascii="Arial" w:hAnsi="Arial" w:cs="Arial"/>
          <w:sz w:val="20"/>
          <w:szCs w:val="20"/>
          <w:lang w:val="nl-BE"/>
        </w:rPr>
      </w:pPr>
      <w:r w:rsidRPr="00CC652E">
        <w:rPr>
          <w:rFonts w:ascii="Arial" w:hAnsi="Arial" w:cs="Arial"/>
          <w:sz w:val="20"/>
          <w:szCs w:val="20"/>
          <w:lang w:val="nl-BE"/>
        </w:rPr>
        <w:t>Ondergetekenden verbinden zich er onder</w:t>
      </w:r>
      <w:r w:rsidR="0075053F">
        <w:rPr>
          <w:rFonts w:ascii="Arial" w:hAnsi="Arial" w:cs="Arial"/>
          <w:sz w:val="20"/>
          <w:szCs w:val="20"/>
          <w:lang w:val="nl-BE"/>
        </w:rPr>
        <w:t xml:space="preserve"> </w:t>
      </w:r>
      <w:r w:rsidRPr="00CC652E">
        <w:rPr>
          <w:rFonts w:ascii="Arial" w:hAnsi="Arial" w:cs="Arial"/>
          <w:sz w:val="20"/>
          <w:szCs w:val="20"/>
          <w:lang w:val="nl-BE"/>
        </w:rPr>
        <w:t>meer toe de identiteit van de fysieke personen die giften van 125 euro en meer hebben gedaan te laten registreren en daarboven deze gegevens binnen dertig dagen na de verkiezingen mede te delen aan de voorzitter van de rechtbank van eerste aanleg in wiens rechtsgebied de  zetel van de partij is gevestigd</w:t>
      </w:r>
      <w:r w:rsidR="00620A07" w:rsidRPr="00CC652E">
        <w:rPr>
          <w:rFonts w:ascii="Arial" w:hAnsi="Arial" w:cs="Arial"/>
          <w:sz w:val="20"/>
          <w:szCs w:val="20"/>
          <w:lang w:val="nl-BE"/>
        </w:rPr>
        <w:t>.</w:t>
      </w:r>
    </w:p>
    <w:p w14:paraId="4FBCFBAE" w14:textId="77777777" w:rsidR="00620A07" w:rsidRPr="00CC652E" w:rsidRDefault="00620A07" w:rsidP="00A376F6">
      <w:pPr>
        <w:tabs>
          <w:tab w:val="left" w:leader="dot" w:pos="9072"/>
        </w:tabs>
        <w:jc w:val="both"/>
        <w:rPr>
          <w:rFonts w:ascii="Arial" w:hAnsi="Arial" w:cs="Arial"/>
          <w:sz w:val="20"/>
          <w:szCs w:val="20"/>
          <w:lang w:val="nl-BE"/>
        </w:rPr>
      </w:pPr>
    </w:p>
    <w:p w14:paraId="23AF6BC5" w14:textId="77777777" w:rsidR="00620A07" w:rsidRPr="00CC652E" w:rsidRDefault="00620A07" w:rsidP="00A376F6">
      <w:pPr>
        <w:tabs>
          <w:tab w:val="left" w:leader="dot" w:pos="9072"/>
        </w:tabs>
        <w:jc w:val="both"/>
        <w:rPr>
          <w:rFonts w:ascii="Arial" w:hAnsi="Arial" w:cs="Arial"/>
          <w:sz w:val="20"/>
          <w:szCs w:val="20"/>
          <w:lang w:val="nl-BE"/>
        </w:rPr>
      </w:pPr>
    </w:p>
    <w:p w14:paraId="1BC617BF" w14:textId="76EFFF89" w:rsidR="00620A07" w:rsidRPr="00CC652E" w:rsidRDefault="005072DA" w:rsidP="00A376F6">
      <w:pPr>
        <w:tabs>
          <w:tab w:val="left" w:leader="dot" w:pos="4253"/>
        </w:tabs>
        <w:jc w:val="both"/>
        <w:rPr>
          <w:rFonts w:ascii="Arial" w:hAnsi="Arial" w:cs="Arial"/>
          <w:sz w:val="20"/>
          <w:szCs w:val="20"/>
          <w:lang w:val="nl-BE"/>
        </w:rPr>
      </w:pPr>
      <w:r w:rsidRPr="00CC652E">
        <w:rPr>
          <w:rFonts w:ascii="Arial" w:hAnsi="Arial" w:cs="Arial"/>
          <w:sz w:val="20"/>
          <w:szCs w:val="20"/>
          <w:lang w:val="nl-BE"/>
        </w:rPr>
        <w:t>Gedaan te</w:t>
      </w:r>
      <w:r w:rsidR="00A376F6" w:rsidRPr="00CC652E">
        <w:rPr>
          <w:rFonts w:ascii="Arial" w:hAnsi="Arial" w:cs="Arial"/>
          <w:sz w:val="20"/>
          <w:szCs w:val="20"/>
          <w:lang w:val="nl-BE"/>
        </w:rPr>
        <w:tab/>
      </w:r>
      <w:r w:rsidR="00620A07" w:rsidRPr="00CC652E">
        <w:rPr>
          <w:rFonts w:ascii="Arial" w:hAnsi="Arial" w:cs="Arial"/>
          <w:sz w:val="20"/>
          <w:szCs w:val="20"/>
          <w:lang w:val="nl-BE"/>
        </w:rPr>
        <w:t xml:space="preserve">, </w:t>
      </w:r>
      <w:r w:rsidRPr="00CC652E">
        <w:rPr>
          <w:rFonts w:ascii="Arial" w:hAnsi="Arial" w:cs="Arial"/>
          <w:sz w:val="20"/>
          <w:szCs w:val="20"/>
          <w:lang w:val="nl-BE"/>
        </w:rPr>
        <w:t>op</w:t>
      </w:r>
      <w:r w:rsidR="00620A07" w:rsidRPr="00CC652E">
        <w:rPr>
          <w:rFonts w:ascii="Arial" w:hAnsi="Arial" w:cs="Arial"/>
          <w:sz w:val="20"/>
          <w:szCs w:val="20"/>
          <w:lang w:val="nl-BE"/>
        </w:rPr>
        <w:t xml:space="preserve"> </w:t>
      </w:r>
      <w:r w:rsidR="00620A07" w:rsidRPr="00CC652E">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620A07" w:rsidRPr="00CC652E">
        <w:rPr>
          <w:rStyle w:val="forminvulgrijs"/>
          <w:rFonts w:ascii="Arial" w:hAnsi="Arial" w:cs="Arial"/>
          <w:color w:val="auto"/>
          <w:sz w:val="20"/>
          <w:szCs w:val="20"/>
          <w:lang w:val="nl-BE"/>
        </w:rPr>
        <w:instrText xml:space="preserve"> FORMTEXT </w:instrText>
      </w:r>
      <w:r w:rsidR="00620A07" w:rsidRPr="00CC652E">
        <w:rPr>
          <w:rStyle w:val="forminvulgrijs"/>
          <w:rFonts w:ascii="Arial" w:hAnsi="Arial" w:cs="Arial"/>
          <w:color w:val="auto"/>
          <w:sz w:val="20"/>
          <w:szCs w:val="20"/>
          <w:lang w:val="nl-BE"/>
        </w:rPr>
      </w:r>
      <w:r w:rsidR="00620A07" w:rsidRPr="00CC652E">
        <w:rPr>
          <w:rStyle w:val="forminvulgrijs"/>
          <w:rFonts w:ascii="Arial" w:hAnsi="Arial" w:cs="Arial"/>
          <w:color w:val="auto"/>
          <w:sz w:val="20"/>
          <w:szCs w:val="20"/>
          <w:lang w:val="nl-BE"/>
        </w:rPr>
        <w:fldChar w:fldCharType="separate"/>
      </w:r>
      <w:r w:rsidR="00620A07" w:rsidRPr="00CC652E">
        <w:rPr>
          <w:rStyle w:val="forminvulgrijs"/>
          <w:rFonts w:ascii="Arial" w:hAnsi="Arial" w:cs="Arial"/>
          <w:noProof/>
          <w:color w:val="auto"/>
          <w:sz w:val="20"/>
          <w:szCs w:val="20"/>
          <w:lang w:val="nl-BE"/>
        </w:rPr>
        <w:t>l__l__l</w:t>
      </w:r>
      <w:r w:rsidR="00620A07" w:rsidRPr="00CC652E">
        <w:rPr>
          <w:rStyle w:val="forminvulgrijs"/>
          <w:rFonts w:ascii="Arial" w:hAnsi="Arial" w:cs="Arial"/>
          <w:color w:val="auto"/>
          <w:sz w:val="20"/>
          <w:szCs w:val="20"/>
          <w:lang w:val="nl-BE"/>
        </w:rPr>
        <w:fldChar w:fldCharType="end"/>
      </w:r>
      <w:r w:rsidR="00620A07" w:rsidRPr="00CC652E">
        <w:rPr>
          <w:rStyle w:val="forminvulgrijs"/>
          <w:rFonts w:ascii="Arial" w:hAnsi="Arial" w:cs="Arial"/>
          <w:color w:val="auto"/>
          <w:sz w:val="20"/>
          <w:szCs w:val="20"/>
          <w:lang w:val="nl-BE"/>
        </w:rPr>
        <w:t xml:space="preserve"> . </w:t>
      </w:r>
      <w:r w:rsidR="00620A07" w:rsidRPr="00CC652E">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620A07" w:rsidRPr="00CC652E">
        <w:rPr>
          <w:rStyle w:val="forminvulgrijs"/>
          <w:rFonts w:ascii="Arial" w:hAnsi="Arial" w:cs="Arial"/>
          <w:color w:val="auto"/>
          <w:sz w:val="20"/>
          <w:szCs w:val="20"/>
          <w:lang w:val="nl-BE"/>
        </w:rPr>
        <w:instrText xml:space="preserve"> FORMTEXT </w:instrText>
      </w:r>
      <w:r w:rsidR="00620A07" w:rsidRPr="00CC652E">
        <w:rPr>
          <w:rStyle w:val="forminvulgrijs"/>
          <w:rFonts w:ascii="Arial" w:hAnsi="Arial" w:cs="Arial"/>
          <w:color w:val="auto"/>
          <w:sz w:val="20"/>
          <w:szCs w:val="20"/>
          <w:lang w:val="nl-BE"/>
        </w:rPr>
      </w:r>
      <w:r w:rsidR="00620A07" w:rsidRPr="00CC652E">
        <w:rPr>
          <w:rStyle w:val="forminvulgrijs"/>
          <w:rFonts w:ascii="Arial" w:hAnsi="Arial" w:cs="Arial"/>
          <w:color w:val="auto"/>
          <w:sz w:val="20"/>
          <w:szCs w:val="20"/>
          <w:lang w:val="nl-BE"/>
        </w:rPr>
        <w:fldChar w:fldCharType="separate"/>
      </w:r>
      <w:r w:rsidR="00620A07" w:rsidRPr="00CC652E">
        <w:rPr>
          <w:rStyle w:val="forminvulgrijs"/>
          <w:rFonts w:ascii="Arial" w:hAnsi="Arial" w:cs="Arial"/>
          <w:noProof/>
          <w:color w:val="auto"/>
          <w:sz w:val="20"/>
          <w:szCs w:val="20"/>
          <w:lang w:val="nl-BE"/>
        </w:rPr>
        <w:t>l__l__l</w:t>
      </w:r>
      <w:r w:rsidR="00620A07" w:rsidRPr="00CC652E">
        <w:rPr>
          <w:rStyle w:val="forminvulgrijs"/>
          <w:rFonts w:ascii="Arial" w:hAnsi="Arial" w:cs="Arial"/>
          <w:color w:val="auto"/>
          <w:sz w:val="20"/>
          <w:szCs w:val="20"/>
          <w:lang w:val="nl-BE"/>
        </w:rPr>
        <w:fldChar w:fldCharType="end"/>
      </w:r>
      <w:r w:rsidR="00620A07" w:rsidRPr="00CC652E">
        <w:rPr>
          <w:rStyle w:val="forminvulgrijs"/>
          <w:rFonts w:ascii="Arial" w:hAnsi="Arial" w:cs="Arial"/>
          <w:color w:val="auto"/>
          <w:sz w:val="20"/>
          <w:szCs w:val="20"/>
          <w:lang w:val="nl-BE"/>
        </w:rPr>
        <w:t xml:space="preserve"> . 20</w:t>
      </w:r>
      <w:r w:rsidR="00620A07" w:rsidRPr="00CC652E">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620A07" w:rsidRPr="00CC652E">
        <w:rPr>
          <w:rStyle w:val="forminvulgrijs"/>
          <w:rFonts w:ascii="Arial" w:hAnsi="Arial" w:cs="Arial"/>
          <w:color w:val="auto"/>
          <w:sz w:val="20"/>
          <w:szCs w:val="20"/>
          <w:lang w:val="nl-BE"/>
        </w:rPr>
        <w:instrText xml:space="preserve"> FORMTEXT </w:instrText>
      </w:r>
      <w:r w:rsidR="00620A07" w:rsidRPr="00CC652E">
        <w:rPr>
          <w:rStyle w:val="forminvulgrijs"/>
          <w:rFonts w:ascii="Arial" w:hAnsi="Arial" w:cs="Arial"/>
          <w:color w:val="auto"/>
          <w:sz w:val="20"/>
          <w:szCs w:val="20"/>
          <w:lang w:val="nl-BE"/>
        </w:rPr>
      </w:r>
      <w:r w:rsidR="00620A07" w:rsidRPr="00CC652E">
        <w:rPr>
          <w:rStyle w:val="forminvulgrijs"/>
          <w:rFonts w:ascii="Arial" w:hAnsi="Arial" w:cs="Arial"/>
          <w:color w:val="auto"/>
          <w:sz w:val="20"/>
          <w:szCs w:val="20"/>
          <w:lang w:val="nl-BE"/>
        </w:rPr>
        <w:fldChar w:fldCharType="separate"/>
      </w:r>
      <w:r w:rsidR="00620A07" w:rsidRPr="00CC652E">
        <w:rPr>
          <w:rStyle w:val="forminvulgrijs"/>
          <w:rFonts w:ascii="Arial" w:hAnsi="Arial" w:cs="Arial"/>
          <w:noProof/>
          <w:color w:val="auto"/>
          <w:sz w:val="20"/>
          <w:szCs w:val="20"/>
          <w:lang w:val="nl-BE"/>
        </w:rPr>
        <w:t>l__l__l</w:t>
      </w:r>
      <w:r w:rsidR="00620A07" w:rsidRPr="00CC652E">
        <w:rPr>
          <w:rStyle w:val="forminvulgrijs"/>
          <w:rFonts w:ascii="Arial" w:hAnsi="Arial" w:cs="Arial"/>
          <w:color w:val="auto"/>
          <w:sz w:val="20"/>
          <w:szCs w:val="20"/>
          <w:lang w:val="nl-BE"/>
        </w:rPr>
        <w:fldChar w:fldCharType="end"/>
      </w:r>
    </w:p>
    <w:p w14:paraId="1989B030" w14:textId="77777777" w:rsidR="00620A07" w:rsidRPr="00CC652E" w:rsidRDefault="00620A07" w:rsidP="00A376F6">
      <w:pPr>
        <w:tabs>
          <w:tab w:val="left" w:leader="dot" w:pos="9072"/>
        </w:tabs>
        <w:jc w:val="both"/>
        <w:rPr>
          <w:rFonts w:ascii="Arial" w:hAnsi="Arial" w:cs="Arial"/>
          <w:sz w:val="20"/>
          <w:szCs w:val="20"/>
          <w:lang w:val="nl-BE"/>
        </w:rPr>
      </w:pPr>
    </w:p>
    <w:p w14:paraId="4856D001" w14:textId="77777777" w:rsidR="00A376F6" w:rsidRPr="00CC652E" w:rsidRDefault="00A376F6" w:rsidP="00A376F6">
      <w:pPr>
        <w:tabs>
          <w:tab w:val="left" w:leader="dot" w:pos="9072"/>
        </w:tabs>
        <w:jc w:val="both"/>
        <w:rPr>
          <w:rFonts w:ascii="Arial" w:hAnsi="Arial" w:cs="Arial"/>
          <w:sz w:val="20"/>
          <w:szCs w:val="20"/>
          <w:lang w:val="nl-BE"/>
        </w:rPr>
      </w:pPr>
    </w:p>
    <w:p w14:paraId="65465304" w14:textId="38F9C032" w:rsidR="00A376F6" w:rsidRPr="00CC652E" w:rsidRDefault="005072DA" w:rsidP="00A376F6">
      <w:pPr>
        <w:tabs>
          <w:tab w:val="left" w:leader="dot" w:pos="4253"/>
        </w:tabs>
        <w:jc w:val="both"/>
        <w:rPr>
          <w:rFonts w:ascii="Arial" w:hAnsi="Arial" w:cs="Arial"/>
          <w:sz w:val="20"/>
          <w:szCs w:val="20"/>
          <w:lang w:val="nl-BE"/>
        </w:rPr>
      </w:pPr>
      <w:r w:rsidRPr="00CC652E">
        <w:rPr>
          <w:rFonts w:ascii="Arial" w:hAnsi="Arial" w:cs="Arial"/>
          <w:sz w:val="20"/>
          <w:szCs w:val="20"/>
          <w:lang w:val="nl-BE"/>
        </w:rPr>
        <w:t>Naam</w:t>
      </w:r>
      <w:r w:rsidR="00620A07" w:rsidRPr="00CC652E">
        <w:rPr>
          <w:rFonts w:ascii="Arial" w:hAnsi="Arial" w:cs="Arial"/>
          <w:sz w:val="20"/>
          <w:szCs w:val="20"/>
          <w:lang w:val="nl-BE"/>
        </w:rPr>
        <w:t>:</w:t>
      </w:r>
      <w:r w:rsidR="00A376F6" w:rsidRPr="00CC652E">
        <w:rPr>
          <w:rFonts w:ascii="Arial" w:hAnsi="Arial" w:cs="Arial"/>
          <w:sz w:val="20"/>
          <w:szCs w:val="20"/>
          <w:lang w:val="nl-BE"/>
        </w:rPr>
        <w:tab/>
      </w:r>
    </w:p>
    <w:p w14:paraId="6BB40B00" w14:textId="77777777" w:rsidR="00620A07" w:rsidRPr="00CC652E" w:rsidRDefault="00620A07" w:rsidP="00A376F6">
      <w:pPr>
        <w:tabs>
          <w:tab w:val="left" w:leader="dot" w:pos="4253"/>
        </w:tabs>
        <w:jc w:val="both"/>
        <w:rPr>
          <w:rFonts w:ascii="Arial" w:hAnsi="Arial" w:cs="Arial"/>
          <w:lang w:val="nl-BE"/>
        </w:rPr>
      </w:pPr>
    </w:p>
    <w:p w14:paraId="1F99AE5F" w14:textId="5A184B27" w:rsidR="00A376F6" w:rsidRPr="00CC652E" w:rsidRDefault="005072DA" w:rsidP="00A376F6">
      <w:pPr>
        <w:tabs>
          <w:tab w:val="left" w:leader="dot" w:pos="4253"/>
        </w:tabs>
        <w:jc w:val="both"/>
        <w:rPr>
          <w:rFonts w:ascii="Arial" w:hAnsi="Arial" w:cs="Arial"/>
          <w:sz w:val="20"/>
          <w:szCs w:val="20"/>
          <w:lang w:val="nl-BE"/>
        </w:rPr>
      </w:pPr>
      <w:r w:rsidRPr="00CC652E">
        <w:rPr>
          <w:rFonts w:ascii="Arial" w:hAnsi="Arial" w:cs="Arial"/>
          <w:sz w:val="20"/>
          <w:szCs w:val="20"/>
          <w:lang w:val="nl-BE"/>
        </w:rPr>
        <w:t>Voornaam</w:t>
      </w:r>
      <w:r w:rsidR="00620A07" w:rsidRPr="00CC652E">
        <w:rPr>
          <w:rFonts w:ascii="Arial" w:hAnsi="Arial" w:cs="Arial"/>
          <w:sz w:val="20"/>
          <w:szCs w:val="20"/>
          <w:lang w:val="nl-BE"/>
        </w:rPr>
        <w:t>:</w:t>
      </w:r>
      <w:r w:rsidR="00A376F6" w:rsidRPr="00CC652E">
        <w:rPr>
          <w:rFonts w:ascii="Arial" w:hAnsi="Arial" w:cs="Arial"/>
          <w:sz w:val="20"/>
          <w:szCs w:val="20"/>
          <w:lang w:val="nl-BE"/>
        </w:rPr>
        <w:tab/>
      </w:r>
    </w:p>
    <w:p w14:paraId="208B172F" w14:textId="77777777" w:rsidR="00A376F6" w:rsidRPr="00CC652E" w:rsidRDefault="00A376F6" w:rsidP="00A376F6">
      <w:pPr>
        <w:tabs>
          <w:tab w:val="left" w:leader="dot" w:pos="4253"/>
        </w:tabs>
        <w:jc w:val="both"/>
        <w:rPr>
          <w:rFonts w:ascii="Arial" w:hAnsi="Arial" w:cs="Arial"/>
          <w:sz w:val="20"/>
          <w:szCs w:val="20"/>
          <w:lang w:val="nl-BE"/>
        </w:rPr>
      </w:pPr>
    </w:p>
    <w:p w14:paraId="2B1B30A6" w14:textId="7F8FC3B9" w:rsidR="00620A07" w:rsidRPr="00CC652E" w:rsidRDefault="00A376F6" w:rsidP="00A376F6">
      <w:pPr>
        <w:tabs>
          <w:tab w:val="left" w:leader="dot" w:pos="4253"/>
        </w:tabs>
        <w:jc w:val="both"/>
        <w:rPr>
          <w:rFonts w:ascii="Arial" w:hAnsi="Arial" w:cs="Arial"/>
          <w:sz w:val="20"/>
          <w:szCs w:val="20"/>
          <w:lang w:val="nl-BE"/>
        </w:rPr>
      </w:pPr>
      <w:r w:rsidRPr="00CC652E">
        <w:rPr>
          <w:rFonts w:ascii="Arial" w:hAnsi="Arial" w:cs="Arial"/>
          <w:noProof/>
          <w:sz w:val="20"/>
          <w:szCs w:val="20"/>
          <w:lang w:val="nl-BE"/>
        </w:rPr>
        <mc:AlternateContent>
          <mc:Choice Requires="wps">
            <w:drawing>
              <wp:anchor distT="0" distB="0" distL="114300" distR="114300" simplePos="0" relativeHeight="251644416" behindDoc="0" locked="0" layoutInCell="1" allowOverlap="1" wp14:anchorId="2DF1CD42" wp14:editId="022735C8">
                <wp:simplePos x="0" y="0"/>
                <wp:positionH relativeFrom="column">
                  <wp:posOffset>971550</wp:posOffset>
                </wp:positionH>
                <wp:positionV relativeFrom="paragraph">
                  <wp:posOffset>133985</wp:posOffset>
                </wp:positionV>
                <wp:extent cx="2400300" cy="440055"/>
                <wp:effectExtent l="5715" t="13335" r="13335" b="13335"/>
                <wp:wrapNone/>
                <wp:docPr id="14163451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40055"/>
                        </a:xfrm>
                        <a:prstGeom prst="rect">
                          <a:avLst/>
                        </a:prstGeom>
                        <a:solidFill>
                          <a:srgbClr val="FFFFFF"/>
                        </a:solidFill>
                        <a:ln w="9525">
                          <a:solidFill>
                            <a:srgbClr val="000000"/>
                          </a:solidFill>
                          <a:miter lim="800000"/>
                          <a:headEnd/>
                          <a:tailEnd/>
                        </a:ln>
                      </wps:spPr>
                      <wps:txbx>
                        <w:txbxContent>
                          <w:p w14:paraId="30AD436F" w14:textId="77777777" w:rsidR="00620A07" w:rsidRPr="00D06F73" w:rsidRDefault="00620A07" w:rsidP="00620A0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1CD42" id="Rectangle 3" o:spid="_x0000_s1026" style="position:absolute;left:0;text-align:left;margin-left:76.5pt;margin-top:10.55pt;width:189pt;height:34.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">
                <v:textbox>
                  <w:txbxContent>
                    <w:p w14:paraId="30AD436F" w14:textId="77777777" w:rsidR="00620A07" w:rsidRPr="00D06F73" w:rsidRDefault="00620A07" w:rsidP="00620A07">
                      <w:pPr>
                        <w:rPr>
                          <w:sz w:val="22"/>
                          <w:szCs w:val="22"/>
                        </w:rPr>
                      </w:pPr>
                    </w:p>
                  </w:txbxContent>
                </v:textbox>
              </v:rect>
            </w:pict>
          </mc:Fallback>
        </mc:AlternateContent>
      </w:r>
    </w:p>
    <w:p w14:paraId="4D262160" w14:textId="0587C5B9" w:rsidR="00620A07" w:rsidRPr="00CC652E" w:rsidRDefault="005072DA" w:rsidP="00A376F6">
      <w:pPr>
        <w:tabs>
          <w:tab w:val="left" w:leader="dot" w:pos="4253"/>
        </w:tabs>
        <w:jc w:val="both"/>
        <w:rPr>
          <w:rFonts w:ascii="Arial" w:hAnsi="Arial" w:cs="Arial"/>
          <w:sz w:val="20"/>
          <w:szCs w:val="20"/>
          <w:lang w:val="nl-BE"/>
        </w:rPr>
      </w:pPr>
      <w:r w:rsidRPr="00CC652E">
        <w:rPr>
          <w:rFonts w:ascii="Arial" w:hAnsi="Arial" w:cs="Arial"/>
          <w:sz w:val="20"/>
          <w:szCs w:val="20"/>
          <w:lang w:val="nl-BE"/>
        </w:rPr>
        <w:t>Handtekening</w:t>
      </w:r>
      <w:r w:rsidR="00620A07" w:rsidRPr="00CC652E">
        <w:rPr>
          <w:rFonts w:ascii="Arial" w:hAnsi="Arial" w:cs="Arial"/>
          <w:sz w:val="20"/>
          <w:szCs w:val="20"/>
          <w:lang w:val="nl-BE"/>
        </w:rPr>
        <w:t>:</w:t>
      </w:r>
    </w:p>
    <w:p w14:paraId="4ADB4E3E" w14:textId="77777777" w:rsidR="00620A07" w:rsidRPr="00CC652E" w:rsidRDefault="00620A07" w:rsidP="00A376F6">
      <w:pPr>
        <w:tabs>
          <w:tab w:val="left" w:leader="dot" w:pos="4253"/>
        </w:tabs>
        <w:jc w:val="both"/>
        <w:rPr>
          <w:rFonts w:ascii="Arial" w:hAnsi="Arial" w:cs="Arial"/>
          <w:sz w:val="20"/>
          <w:szCs w:val="20"/>
          <w:lang w:val="nl-BE"/>
        </w:rPr>
      </w:pPr>
    </w:p>
    <w:p w14:paraId="19BB90F0" w14:textId="77777777" w:rsidR="00A376F6" w:rsidRPr="00CC652E" w:rsidRDefault="00A376F6" w:rsidP="00A376F6">
      <w:pPr>
        <w:tabs>
          <w:tab w:val="left" w:leader="dot" w:pos="4253"/>
        </w:tabs>
        <w:jc w:val="both"/>
        <w:rPr>
          <w:rFonts w:ascii="Arial" w:hAnsi="Arial" w:cs="Arial"/>
          <w:sz w:val="20"/>
          <w:szCs w:val="20"/>
          <w:lang w:val="nl-BE"/>
        </w:rPr>
      </w:pPr>
    </w:p>
    <w:p w14:paraId="1452E222" w14:textId="77777777" w:rsidR="00A376F6" w:rsidRPr="00CC652E" w:rsidRDefault="00A376F6" w:rsidP="00A376F6">
      <w:pPr>
        <w:pBdr>
          <w:bottom w:val="single" w:sz="4" w:space="1" w:color="auto"/>
        </w:pBdr>
        <w:tabs>
          <w:tab w:val="left" w:leader="dot" w:pos="4253"/>
        </w:tabs>
        <w:jc w:val="both"/>
        <w:rPr>
          <w:rFonts w:ascii="Arial" w:hAnsi="Arial" w:cs="Arial"/>
          <w:sz w:val="20"/>
          <w:szCs w:val="20"/>
          <w:lang w:val="nl-BE"/>
        </w:rPr>
      </w:pPr>
    </w:p>
    <w:p w14:paraId="1F774E9A" w14:textId="77777777" w:rsidR="00620A07" w:rsidRPr="00CC652E" w:rsidRDefault="00620A07" w:rsidP="00A376F6">
      <w:pPr>
        <w:tabs>
          <w:tab w:val="left" w:leader="dot" w:pos="4253"/>
        </w:tabs>
        <w:jc w:val="both"/>
        <w:rPr>
          <w:rFonts w:ascii="Arial" w:hAnsi="Arial" w:cs="Arial"/>
          <w:sz w:val="20"/>
          <w:szCs w:val="20"/>
          <w:lang w:val="nl-BE"/>
        </w:rPr>
      </w:pPr>
    </w:p>
    <w:p w14:paraId="356739F4" w14:textId="7BE1B016" w:rsidR="00A376F6" w:rsidRPr="00CC652E" w:rsidRDefault="005072DA" w:rsidP="00A376F6">
      <w:pPr>
        <w:tabs>
          <w:tab w:val="left" w:leader="dot" w:pos="4253"/>
        </w:tabs>
        <w:jc w:val="both"/>
        <w:rPr>
          <w:rFonts w:ascii="Arial" w:hAnsi="Arial" w:cs="Arial"/>
          <w:sz w:val="20"/>
          <w:szCs w:val="20"/>
          <w:lang w:val="nl-BE"/>
        </w:rPr>
      </w:pPr>
      <w:r w:rsidRPr="00CC652E">
        <w:rPr>
          <w:rFonts w:ascii="Arial" w:hAnsi="Arial" w:cs="Arial"/>
          <w:sz w:val="20"/>
          <w:szCs w:val="20"/>
          <w:lang w:val="nl-BE"/>
        </w:rPr>
        <w:t>Naam</w:t>
      </w:r>
      <w:r w:rsidR="00620A07" w:rsidRPr="00CC652E">
        <w:rPr>
          <w:rFonts w:ascii="Arial" w:hAnsi="Arial" w:cs="Arial"/>
          <w:sz w:val="20"/>
          <w:szCs w:val="20"/>
          <w:lang w:val="nl-BE"/>
        </w:rPr>
        <w:t>:</w:t>
      </w:r>
      <w:r w:rsidR="00A376F6" w:rsidRPr="00CC652E">
        <w:rPr>
          <w:rFonts w:ascii="Arial" w:hAnsi="Arial" w:cs="Arial"/>
          <w:sz w:val="20"/>
          <w:szCs w:val="20"/>
          <w:lang w:val="nl-BE"/>
        </w:rPr>
        <w:tab/>
      </w:r>
    </w:p>
    <w:p w14:paraId="440D9134" w14:textId="77777777" w:rsidR="00620A07" w:rsidRPr="00CC652E" w:rsidRDefault="00620A07" w:rsidP="00A376F6">
      <w:pPr>
        <w:tabs>
          <w:tab w:val="left" w:leader="dot" w:pos="4253"/>
        </w:tabs>
        <w:jc w:val="both"/>
        <w:rPr>
          <w:rFonts w:ascii="Arial" w:hAnsi="Arial" w:cs="Arial"/>
          <w:sz w:val="20"/>
          <w:szCs w:val="20"/>
          <w:lang w:val="nl-BE"/>
        </w:rPr>
      </w:pPr>
    </w:p>
    <w:p w14:paraId="166936A2" w14:textId="5950E46A" w:rsidR="00A376F6" w:rsidRPr="00CC652E" w:rsidRDefault="005072DA" w:rsidP="00A376F6">
      <w:pPr>
        <w:tabs>
          <w:tab w:val="left" w:leader="dot" w:pos="4253"/>
        </w:tabs>
        <w:jc w:val="both"/>
        <w:rPr>
          <w:rFonts w:ascii="Arial" w:hAnsi="Arial" w:cs="Arial"/>
          <w:sz w:val="20"/>
          <w:szCs w:val="20"/>
          <w:lang w:val="nl-BE"/>
        </w:rPr>
      </w:pPr>
      <w:r w:rsidRPr="00CC652E">
        <w:rPr>
          <w:rFonts w:ascii="Arial" w:hAnsi="Arial" w:cs="Arial"/>
          <w:sz w:val="20"/>
          <w:szCs w:val="20"/>
          <w:lang w:val="nl-BE"/>
        </w:rPr>
        <w:t>Voornaam</w:t>
      </w:r>
      <w:r w:rsidR="00620A07" w:rsidRPr="00CC652E">
        <w:rPr>
          <w:rFonts w:ascii="Arial" w:hAnsi="Arial" w:cs="Arial"/>
          <w:sz w:val="20"/>
          <w:szCs w:val="20"/>
          <w:lang w:val="nl-BE"/>
        </w:rPr>
        <w:t>:</w:t>
      </w:r>
      <w:r w:rsidR="00A376F6" w:rsidRPr="00CC652E">
        <w:rPr>
          <w:rFonts w:ascii="Arial" w:hAnsi="Arial" w:cs="Arial"/>
          <w:sz w:val="20"/>
          <w:szCs w:val="20"/>
          <w:lang w:val="nl-BE"/>
        </w:rPr>
        <w:tab/>
      </w:r>
    </w:p>
    <w:p w14:paraId="26690571" w14:textId="77777777" w:rsidR="00620A07" w:rsidRPr="00CC652E" w:rsidRDefault="00620A07" w:rsidP="00A376F6">
      <w:pPr>
        <w:tabs>
          <w:tab w:val="left" w:leader="dot" w:pos="4253"/>
        </w:tabs>
        <w:jc w:val="both"/>
        <w:rPr>
          <w:rFonts w:ascii="Arial" w:hAnsi="Arial" w:cs="Arial"/>
          <w:sz w:val="20"/>
          <w:szCs w:val="20"/>
          <w:lang w:val="nl-BE"/>
        </w:rPr>
      </w:pPr>
    </w:p>
    <w:p w14:paraId="2602775A" w14:textId="1542971F" w:rsidR="00620A07" w:rsidRPr="00CC652E" w:rsidRDefault="00620A07" w:rsidP="00A376F6">
      <w:pPr>
        <w:tabs>
          <w:tab w:val="left" w:leader="dot" w:pos="4253"/>
        </w:tabs>
        <w:jc w:val="both"/>
        <w:rPr>
          <w:rFonts w:ascii="Arial" w:hAnsi="Arial" w:cs="Arial"/>
          <w:sz w:val="20"/>
          <w:szCs w:val="20"/>
          <w:lang w:val="nl-BE"/>
        </w:rPr>
      </w:pPr>
      <w:r w:rsidRPr="00CC652E">
        <w:rPr>
          <w:rFonts w:ascii="Arial" w:hAnsi="Arial" w:cs="Arial"/>
          <w:noProof/>
          <w:sz w:val="20"/>
          <w:szCs w:val="20"/>
          <w:lang w:val="nl-BE"/>
        </w:rPr>
        <mc:AlternateContent>
          <mc:Choice Requires="wps">
            <w:drawing>
              <wp:anchor distT="0" distB="0" distL="114300" distR="114300" simplePos="0" relativeHeight="251648512" behindDoc="0" locked="0" layoutInCell="1" allowOverlap="1" wp14:anchorId="305C297B" wp14:editId="79719241">
                <wp:simplePos x="0" y="0"/>
                <wp:positionH relativeFrom="column">
                  <wp:posOffset>971550</wp:posOffset>
                </wp:positionH>
                <wp:positionV relativeFrom="paragraph">
                  <wp:posOffset>113030</wp:posOffset>
                </wp:positionV>
                <wp:extent cx="2400300" cy="440055"/>
                <wp:effectExtent l="5715" t="6985" r="13335" b="10160"/>
                <wp:wrapNone/>
                <wp:docPr id="2641344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40055"/>
                        </a:xfrm>
                        <a:prstGeom prst="rect">
                          <a:avLst/>
                        </a:prstGeom>
                        <a:solidFill>
                          <a:srgbClr val="FFFFFF"/>
                        </a:solidFill>
                        <a:ln w="9525">
                          <a:solidFill>
                            <a:srgbClr val="000000"/>
                          </a:solidFill>
                          <a:miter lim="800000"/>
                          <a:headEnd/>
                          <a:tailEnd/>
                        </a:ln>
                      </wps:spPr>
                      <wps:txbx>
                        <w:txbxContent>
                          <w:p w14:paraId="747566A5" w14:textId="77777777" w:rsidR="00620A07" w:rsidRPr="00D06F73" w:rsidRDefault="00620A07" w:rsidP="00620A0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C297B" id="Rectangle 2" o:spid="_x0000_s1027" style="position:absolute;left:0;text-align:left;margin-left:76.5pt;margin-top:8.9pt;width:189pt;height:34.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">
                <v:textbox>
                  <w:txbxContent>
                    <w:p w14:paraId="747566A5" w14:textId="77777777" w:rsidR="00620A07" w:rsidRPr="00D06F73" w:rsidRDefault="00620A07" w:rsidP="00620A07">
                      <w:pPr>
                        <w:rPr>
                          <w:sz w:val="22"/>
                          <w:szCs w:val="22"/>
                        </w:rPr>
                      </w:pPr>
                    </w:p>
                  </w:txbxContent>
                </v:textbox>
              </v:rect>
            </w:pict>
          </mc:Fallback>
        </mc:AlternateContent>
      </w:r>
    </w:p>
    <w:p w14:paraId="00D1ADB2" w14:textId="77777777" w:rsidR="005072DA" w:rsidRPr="00CC652E" w:rsidRDefault="005072DA" w:rsidP="005072DA">
      <w:pPr>
        <w:tabs>
          <w:tab w:val="left" w:leader="dot" w:pos="4253"/>
        </w:tabs>
        <w:jc w:val="both"/>
        <w:rPr>
          <w:rFonts w:ascii="Arial" w:hAnsi="Arial" w:cs="Arial"/>
          <w:sz w:val="20"/>
          <w:szCs w:val="20"/>
          <w:lang w:val="nl-BE"/>
        </w:rPr>
      </w:pPr>
      <w:r w:rsidRPr="00CC652E">
        <w:rPr>
          <w:rFonts w:ascii="Arial" w:hAnsi="Arial" w:cs="Arial"/>
          <w:sz w:val="20"/>
          <w:szCs w:val="20"/>
          <w:lang w:val="nl-BE"/>
        </w:rPr>
        <w:t>Handtekening:</w:t>
      </w:r>
    </w:p>
    <w:p w14:paraId="07013A0B" w14:textId="77777777" w:rsidR="005072DA" w:rsidRPr="00CC652E" w:rsidRDefault="005072DA" w:rsidP="005072DA">
      <w:pPr>
        <w:tabs>
          <w:tab w:val="left" w:leader="dot" w:pos="4253"/>
        </w:tabs>
        <w:jc w:val="both"/>
        <w:rPr>
          <w:rFonts w:ascii="Arial" w:hAnsi="Arial" w:cs="Arial"/>
          <w:sz w:val="20"/>
          <w:szCs w:val="20"/>
          <w:lang w:val="nl-BE"/>
        </w:rPr>
      </w:pPr>
    </w:p>
    <w:p w14:paraId="551C6A33" w14:textId="77777777" w:rsidR="005072DA" w:rsidRPr="00CC652E" w:rsidRDefault="005072DA" w:rsidP="005072DA">
      <w:pPr>
        <w:tabs>
          <w:tab w:val="left" w:leader="dot" w:pos="4253"/>
        </w:tabs>
        <w:jc w:val="both"/>
        <w:rPr>
          <w:rFonts w:ascii="Arial" w:hAnsi="Arial" w:cs="Arial"/>
          <w:sz w:val="20"/>
          <w:szCs w:val="20"/>
          <w:lang w:val="nl-BE"/>
        </w:rPr>
      </w:pPr>
    </w:p>
    <w:p w14:paraId="0376A650" w14:textId="77777777" w:rsidR="00A376F6" w:rsidRPr="00CC652E" w:rsidRDefault="00A376F6" w:rsidP="00A376F6">
      <w:pPr>
        <w:pBdr>
          <w:bottom w:val="single" w:sz="4" w:space="1" w:color="auto"/>
        </w:pBdr>
        <w:tabs>
          <w:tab w:val="left" w:leader="dot" w:pos="4253"/>
        </w:tabs>
        <w:jc w:val="both"/>
        <w:rPr>
          <w:rFonts w:ascii="Arial" w:hAnsi="Arial" w:cs="Arial"/>
          <w:sz w:val="20"/>
          <w:szCs w:val="20"/>
          <w:lang w:val="nl-BE"/>
        </w:rPr>
      </w:pPr>
    </w:p>
    <w:p w14:paraId="13996137" w14:textId="77777777" w:rsidR="00620A07" w:rsidRPr="00CC652E" w:rsidRDefault="00620A07" w:rsidP="00A376F6">
      <w:pPr>
        <w:tabs>
          <w:tab w:val="left" w:leader="dot" w:pos="4253"/>
        </w:tabs>
        <w:jc w:val="both"/>
        <w:rPr>
          <w:rFonts w:ascii="Arial" w:hAnsi="Arial" w:cs="Arial"/>
          <w:sz w:val="20"/>
          <w:szCs w:val="20"/>
          <w:lang w:val="nl-BE"/>
        </w:rPr>
      </w:pPr>
    </w:p>
    <w:p w14:paraId="764B16C0" w14:textId="21C9E9BA" w:rsidR="00A376F6" w:rsidRPr="00CC652E" w:rsidRDefault="005072DA" w:rsidP="00A376F6">
      <w:pPr>
        <w:tabs>
          <w:tab w:val="left" w:leader="dot" w:pos="4253"/>
        </w:tabs>
        <w:jc w:val="both"/>
        <w:rPr>
          <w:rFonts w:ascii="Arial" w:hAnsi="Arial" w:cs="Arial"/>
          <w:sz w:val="20"/>
          <w:szCs w:val="20"/>
          <w:lang w:val="nl-BE"/>
        </w:rPr>
      </w:pPr>
      <w:r w:rsidRPr="00CC652E">
        <w:rPr>
          <w:rFonts w:ascii="Arial" w:hAnsi="Arial" w:cs="Arial"/>
          <w:sz w:val="20"/>
          <w:szCs w:val="20"/>
          <w:lang w:val="nl-BE"/>
        </w:rPr>
        <w:t>Naam</w:t>
      </w:r>
      <w:r w:rsidR="00620A07" w:rsidRPr="00CC652E">
        <w:rPr>
          <w:rFonts w:ascii="Arial" w:hAnsi="Arial" w:cs="Arial"/>
          <w:sz w:val="20"/>
          <w:szCs w:val="20"/>
          <w:lang w:val="nl-BE"/>
        </w:rPr>
        <w:t>:</w:t>
      </w:r>
      <w:r w:rsidR="00A376F6" w:rsidRPr="00CC652E">
        <w:rPr>
          <w:rFonts w:ascii="Arial" w:hAnsi="Arial" w:cs="Arial"/>
          <w:sz w:val="20"/>
          <w:szCs w:val="20"/>
          <w:lang w:val="nl-BE"/>
        </w:rPr>
        <w:tab/>
      </w:r>
    </w:p>
    <w:p w14:paraId="1069C390" w14:textId="77777777" w:rsidR="00620A07" w:rsidRPr="00CC652E" w:rsidRDefault="00620A07" w:rsidP="00A376F6">
      <w:pPr>
        <w:tabs>
          <w:tab w:val="left" w:leader="dot" w:pos="4253"/>
        </w:tabs>
        <w:jc w:val="both"/>
        <w:rPr>
          <w:rFonts w:ascii="Arial" w:hAnsi="Arial" w:cs="Arial"/>
          <w:sz w:val="20"/>
          <w:szCs w:val="20"/>
          <w:lang w:val="nl-BE"/>
        </w:rPr>
      </w:pPr>
    </w:p>
    <w:p w14:paraId="0404C012" w14:textId="7107F50D" w:rsidR="00A376F6" w:rsidRPr="00CC652E" w:rsidRDefault="005072DA" w:rsidP="00A376F6">
      <w:pPr>
        <w:tabs>
          <w:tab w:val="left" w:leader="dot" w:pos="4253"/>
        </w:tabs>
        <w:jc w:val="both"/>
        <w:rPr>
          <w:rFonts w:ascii="Arial" w:hAnsi="Arial" w:cs="Arial"/>
          <w:sz w:val="20"/>
          <w:szCs w:val="20"/>
          <w:lang w:val="nl-BE"/>
        </w:rPr>
      </w:pPr>
      <w:r w:rsidRPr="00CC652E">
        <w:rPr>
          <w:rFonts w:ascii="Arial" w:hAnsi="Arial" w:cs="Arial"/>
          <w:sz w:val="20"/>
          <w:szCs w:val="20"/>
          <w:lang w:val="nl-BE"/>
        </w:rPr>
        <w:t>Voornaam</w:t>
      </w:r>
      <w:r w:rsidR="00620A07" w:rsidRPr="00CC652E">
        <w:rPr>
          <w:rFonts w:ascii="Arial" w:hAnsi="Arial" w:cs="Arial"/>
          <w:sz w:val="20"/>
          <w:szCs w:val="20"/>
          <w:lang w:val="nl-BE"/>
        </w:rPr>
        <w:t>:</w:t>
      </w:r>
      <w:r w:rsidR="00A376F6" w:rsidRPr="00CC652E">
        <w:rPr>
          <w:rFonts w:ascii="Arial" w:hAnsi="Arial" w:cs="Arial"/>
          <w:sz w:val="20"/>
          <w:szCs w:val="20"/>
          <w:lang w:val="nl-BE"/>
        </w:rPr>
        <w:tab/>
      </w:r>
    </w:p>
    <w:p w14:paraId="01C281B7" w14:textId="77777777" w:rsidR="00620A07" w:rsidRPr="00CC652E" w:rsidRDefault="00620A07" w:rsidP="00A376F6">
      <w:pPr>
        <w:tabs>
          <w:tab w:val="left" w:leader="dot" w:pos="4253"/>
        </w:tabs>
        <w:jc w:val="both"/>
        <w:rPr>
          <w:rFonts w:ascii="Arial" w:hAnsi="Arial" w:cs="Arial"/>
          <w:sz w:val="20"/>
          <w:szCs w:val="20"/>
          <w:lang w:val="nl-BE"/>
        </w:rPr>
      </w:pPr>
    </w:p>
    <w:p w14:paraId="1DF6F76A" w14:textId="2CD84861" w:rsidR="00620A07" w:rsidRPr="00CC652E" w:rsidRDefault="00620A07" w:rsidP="00A376F6">
      <w:pPr>
        <w:tabs>
          <w:tab w:val="left" w:leader="dot" w:pos="4253"/>
        </w:tabs>
        <w:jc w:val="both"/>
        <w:rPr>
          <w:rFonts w:ascii="Arial" w:hAnsi="Arial" w:cs="Arial"/>
          <w:sz w:val="20"/>
          <w:szCs w:val="20"/>
          <w:lang w:val="nl-BE"/>
        </w:rPr>
      </w:pPr>
      <w:r w:rsidRPr="00CC652E">
        <w:rPr>
          <w:rFonts w:ascii="Arial" w:hAnsi="Arial" w:cs="Arial"/>
          <w:noProof/>
          <w:sz w:val="20"/>
          <w:szCs w:val="20"/>
          <w:lang w:val="nl-BE"/>
        </w:rPr>
        <mc:AlternateContent>
          <mc:Choice Requires="wps">
            <w:drawing>
              <wp:anchor distT="0" distB="0" distL="114300" distR="114300" simplePos="0" relativeHeight="251652608" behindDoc="0" locked="0" layoutInCell="1" allowOverlap="1" wp14:anchorId="5AB0189E" wp14:editId="51806BEC">
                <wp:simplePos x="0" y="0"/>
                <wp:positionH relativeFrom="column">
                  <wp:posOffset>971550</wp:posOffset>
                </wp:positionH>
                <wp:positionV relativeFrom="paragraph">
                  <wp:posOffset>104775</wp:posOffset>
                </wp:positionV>
                <wp:extent cx="2400300" cy="440055"/>
                <wp:effectExtent l="5715" t="6350" r="13335" b="10795"/>
                <wp:wrapNone/>
                <wp:docPr id="2863477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40055"/>
                        </a:xfrm>
                        <a:prstGeom prst="rect">
                          <a:avLst/>
                        </a:prstGeom>
                        <a:solidFill>
                          <a:srgbClr val="FFFFFF"/>
                        </a:solidFill>
                        <a:ln w="9525">
                          <a:solidFill>
                            <a:srgbClr val="000000"/>
                          </a:solidFill>
                          <a:miter lim="800000"/>
                          <a:headEnd/>
                          <a:tailEnd/>
                        </a:ln>
                      </wps:spPr>
                      <wps:txbx>
                        <w:txbxContent>
                          <w:p w14:paraId="4385AE3E" w14:textId="77777777" w:rsidR="00620A07" w:rsidRPr="00D06F73" w:rsidRDefault="00620A07" w:rsidP="00620A0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0189E" id="Rectangle 1" o:spid="_x0000_s1028" style="position:absolute;left:0;text-align:left;margin-left:76.5pt;margin-top:8.25pt;width:189pt;height:34.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">
                <v:textbox>
                  <w:txbxContent>
                    <w:p w14:paraId="4385AE3E" w14:textId="77777777" w:rsidR="00620A07" w:rsidRPr="00D06F73" w:rsidRDefault="00620A07" w:rsidP="00620A07">
                      <w:pPr>
                        <w:rPr>
                          <w:sz w:val="22"/>
                          <w:szCs w:val="22"/>
                        </w:rPr>
                      </w:pPr>
                    </w:p>
                  </w:txbxContent>
                </v:textbox>
              </v:rect>
            </w:pict>
          </mc:Fallback>
        </mc:AlternateContent>
      </w:r>
    </w:p>
    <w:p w14:paraId="0FDB7CD0" w14:textId="3A7BE520" w:rsidR="00A215E0" w:rsidRPr="00CC652E" w:rsidRDefault="005072DA" w:rsidP="005072DA">
      <w:pPr>
        <w:tabs>
          <w:tab w:val="left" w:leader="dot" w:pos="4253"/>
        </w:tabs>
        <w:jc w:val="both"/>
        <w:rPr>
          <w:rFonts w:ascii="Arial" w:hAnsi="Arial" w:cs="Arial"/>
          <w:sz w:val="20"/>
          <w:szCs w:val="20"/>
          <w:lang w:val="nl-BE"/>
        </w:rPr>
      </w:pPr>
      <w:r w:rsidRPr="00CC652E">
        <w:rPr>
          <w:rFonts w:ascii="Arial" w:hAnsi="Arial" w:cs="Arial"/>
          <w:sz w:val="20"/>
          <w:szCs w:val="20"/>
          <w:lang w:val="nl-BE"/>
        </w:rPr>
        <w:t>Handtekening:</w:t>
      </w:r>
    </w:p>
    <w:sectPr w:rsidR="00A215E0" w:rsidRPr="00CC652E" w:rsidSect="00A376F6">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851" w:right="1134" w:bottom="1247" w:left="1134" w:header="72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CD81" w14:textId="77777777" w:rsidR="00620A07" w:rsidRDefault="00620A07" w:rsidP="00620A07">
      <w:r>
        <w:separator/>
      </w:r>
    </w:p>
  </w:endnote>
  <w:endnote w:type="continuationSeparator" w:id="0">
    <w:p w14:paraId="51272C87" w14:textId="77777777" w:rsidR="00620A07" w:rsidRDefault="00620A07" w:rsidP="0062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8706" w14:textId="77777777" w:rsidR="005072DA" w:rsidRPr="00D06F73" w:rsidRDefault="005072DA">
    <w:pPr>
      <w:pStyle w:val="Voettekst"/>
      <w:framePr w:wrap="around" w:vAnchor="text" w:hAnchor="margin" w:xAlign="right" w:y="1"/>
      <w:rPr>
        <w:rStyle w:val="Paginanummer"/>
        <w:sz w:val="15"/>
        <w:szCs w:val="15"/>
      </w:rPr>
    </w:pPr>
    <w:r w:rsidRPr="00D06F73">
      <w:rPr>
        <w:rStyle w:val="Paginanummer"/>
        <w:sz w:val="15"/>
        <w:szCs w:val="15"/>
      </w:rPr>
      <w:fldChar w:fldCharType="begin"/>
    </w:r>
    <w:r w:rsidRPr="00D06F73">
      <w:rPr>
        <w:rStyle w:val="Paginanummer"/>
        <w:sz w:val="15"/>
        <w:szCs w:val="15"/>
      </w:rPr>
      <w:instrText xml:space="preserve">PAGE  </w:instrText>
    </w:r>
    <w:r w:rsidRPr="00D06F73">
      <w:rPr>
        <w:rStyle w:val="Paginanummer"/>
        <w:sz w:val="15"/>
        <w:szCs w:val="15"/>
      </w:rPr>
      <w:fldChar w:fldCharType="end"/>
    </w:r>
  </w:p>
  <w:p w14:paraId="5EDCC878" w14:textId="77777777" w:rsidR="005072DA" w:rsidRPr="00D06F73" w:rsidRDefault="005072DA">
    <w:pPr>
      <w:pStyle w:val="Voettekst"/>
      <w:ind w:right="360"/>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9484" w14:textId="588AD4BF" w:rsidR="005072DA" w:rsidRPr="00FF751C" w:rsidRDefault="005072DA" w:rsidP="0026591C">
    <w:pPr>
      <w:pStyle w:val="Voettekst"/>
      <w:ind w:right="360"/>
      <w:jc w:val="right"/>
      <w:rPr>
        <w:szCs w:val="20"/>
      </w:rPr>
    </w:pPr>
    <w:proofErr w:type="spellStart"/>
    <w:r w:rsidRPr="00FF751C">
      <w:rPr>
        <w:szCs w:val="20"/>
        <w:lang w:val="fr-FR"/>
      </w:rPr>
      <w:t>F</w:t>
    </w:r>
    <w:r w:rsidR="00FF751C" w:rsidRPr="00FF751C">
      <w:rPr>
        <w:szCs w:val="20"/>
        <w:lang w:val="fr-FR"/>
      </w:rPr>
      <w:t>ormul</w:t>
    </w:r>
    <w:r w:rsidR="00D82813">
      <w:rPr>
        <w:szCs w:val="20"/>
        <w:lang w:val="fr-FR"/>
      </w:rPr>
      <w:t>ier</w:t>
    </w:r>
    <w:proofErr w:type="spellEnd"/>
    <w:r w:rsidRPr="00FF751C">
      <w:rPr>
        <w:szCs w:val="20"/>
        <w:lang w:val="fr-FR"/>
      </w:rPr>
      <w:t xml:space="preserve"> D3 </w:t>
    </w:r>
    <w:r w:rsidR="00B209D7">
      <w:rPr>
        <w:szCs w:val="20"/>
        <w:lang w:val="fr-FR"/>
      </w:rPr>
      <w:t xml:space="preserve">        </w:t>
    </w:r>
    <w:r w:rsidR="00FF751C" w:rsidRPr="00FF751C">
      <w:rPr>
        <w:szCs w:val="20"/>
        <w:lang w:val="fr-FR"/>
      </w:rPr>
      <w:t xml:space="preserve"> </w:t>
    </w:r>
    <w:r w:rsidRPr="00FF751C">
      <w:rPr>
        <w:szCs w:val="20"/>
      </w:rPr>
      <w:fldChar w:fldCharType="begin"/>
    </w:r>
    <w:r w:rsidRPr="00FF751C">
      <w:rPr>
        <w:szCs w:val="20"/>
      </w:rPr>
      <w:instrText xml:space="preserve"> PAGE </w:instrText>
    </w:r>
    <w:r w:rsidRPr="00FF751C">
      <w:rPr>
        <w:szCs w:val="20"/>
      </w:rPr>
      <w:fldChar w:fldCharType="separate"/>
    </w:r>
    <w:r w:rsidRPr="00FF751C">
      <w:rPr>
        <w:noProof/>
        <w:szCs w:val="20"/>
      </w:rPr>
      <w:t>2</w:t>
    </w:r>
    <w:r w:rsidRPr="00FF751C">
      <w:rP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763B" w14:textId="77777777" w:rsidR="005072DA" w:rsidRPr="00D82813" w:rsidRDefault="005072DA" w:rsidP="008F560A">
    <w:pPr>
      <w:pStyle w:val="Letterbody"/>
      <w:jc w:val="both"/>
      <w:rPr>
        <w:rFonts w:cs="Arial"/>
        <w:sz w:val="16"/>
        <w:szCs w:val="16"/>
        <w:u w:val="single"/>
        <w:lang w:val="nl-BE"/>
      </w:rPr>
    </w:pPr>
  </w:p>
  <w:p w14:paraId="79ACB1D0" w14:textId="77777777" w:rsidR="005072DA" w:rsidRPr="00D82813" w:rsidRDefault="005072DA" w:rsidP="008F560A">
    <w:pPr>
      <w:pStyle w:val="Letterbody"/>
      <w:jc w:val="both"/>
      <w:rPr>
        <w:rFonts w:cs="Arial"/>
        <w:sz w:val="16"/>
        <w:szCs w:val="16"/>
        <w:u w:val="single"/>
        <w:lang w:val="nl-BE"/>
      </w:rPr>
    </w:pPr>
  </w:p>
  <w:p w14:paraId="712E667B" w14:textId="77777777" w:rsidR="005072DA" w:rsidRPr="00D82813" w:rsidRDefault="005072DA" w:rsidP="008F560A">
    <w:pPr>
      <w:pStyle w:val="Letterbody"/>
      <w:jc w:val="both"/>
      <w:rPr>
        <w:rFonts w:cs="Arial"/>
        <w:sz w:val="16"/>
        <w:szCs w:val="16"/>
        <w:u w:val="single"/>
        <w:lang w:val="nl-BE"/>
      </w:rPr>
    </w:pPr>
    <w:r w:rsidRPr="00D82813">
      <w:rPr>
        <w:rFonts w:cs="Arial"/>
        <w:sz w:val="16"/>
        <w:szCs w:val="16"/>
        <w:u w:val="single"/>
        <w:lang w:val="nl-BE"/>
      </w:rPr>
      <w:t>NB</w:t>
    </w:r>
  </w:p>
  <w:p w14:paraId="1C1E6882" w14:textId="061C6AE3" w:rsidR="005072DA" w:rsidRPr="00D82813" w:rsidRDefault="00D82813" w:rsidP="008F560A">
    <w:pPr>
      <w:pStyle w:val="Letterbody"/>
      <w:jc w:val="both"/>
      <w:rPr>
        <w:rFonts w:cs="Arial"/>
        <w:sz w:val="16"/>
        <w:szCs w:val="16"/>
        <w:lang w:val="nl-BE"/>
      </w:rPr>
    </w:pPr>
    <w:r w:rsidRPr="00D82813">
      <w:rPr>
        <w:rFonts w:cs="Arial"/>
        <w:sz w:val="16"/>
        <w:szCs w:val="16"/>
        <w:u w:val="single"/>
        <w:lang w:val="nl-BE"/>
      </w:rPr>
      <w:t>Rubriek</w:t>
    </w:r>
    <w:r w:rsidR="005072DA" w:rsidRPr="00D82813">
      <w:rPr>
        <w:rFonts w:cs="Arial"/>
        <w:sz w:val="16"/>
        <w:szCs w:val="16"/>
        <w:u w:val="single"/>
        <w:lang w:val="nl-BE"/>
      </w:rPr>
      <w:t xml:space="preserve"> 1</w:t>
    </w:r>
    <w:r w:rsidRPr="00D82813">
      <w:rPr>
        <w:rFonts w:cs="Arial"/>
        <w:sz w:val="16"/>
        <w:szCs w:val="16"/>
        <w:u w:val="single"/>
        <w:lang w:val="nl-BE"/>
      </w:rPr>
      <w:t>:</w:t>
    </w:r>
    <w:r w:rsidR="005072DA" w:rsidRPr="00D82813">
      <w:rPr>
        <w:rFonts w:cs="Arial"/>
        <w:sz w:val="16"/>
        <w:szCs w:val="16"/>
        <w:lang w:val="nl-BE"/>
      </w:rPr>
      <w:t xml:space="preserve"> </w:t>
    </w:r>
    <w:r w:rsidRPr="00D82813">
      <w:rPr>
        <w:rFonts w:cs="Arial"/>
        <w:sz w:val="16"/>
        <w:szCs w:val="16"/>
        <w:lang w:val="nl-NL"/>
      </w:rPr>
      <w:t>Het bedrag van de in contant geld gekregen giften opgeven, met naleving van het vertrouwelijke karakter van de identiteit van de schenkers. De identiteit van de personen die giften van 125 euro en meer hebben gedaan, dient geregistreerd te worden in een apart document dat zal doorgestuurd worden naar de voorzitter van de rechtbank van eerste aanleg op het zelfde tijdstip als dit formulier en het formulier D2. De identiteit zal niet publiek gemaakt worden door de voorzitter van de rechtbank van eerste aanleg</w:t>
    </w:r>
    <w:r w:rsidR="005072DA" w:rsidRPr="00D82813">
      <w:rPr>
        <w:rFonts w:cs="Arial"/>
        <w:sz w:val="16"/>
        <w:szCs w:val="16"/>
        <w:lang w:val="nl-BE"/>
      </w:rPr>
      <w:t>.</w:t>
    </w:r>
  </w:p>
  <w:p w14:paraId="559C0563" w14:textId="3C96457C" w:rsidR="005072DA" w:rsidRPr="00D82813" w:rsidRDefault="00D82813" w:rsidP="008F560A">
    <w:pPr>
      <w:jc w:val="both"/>
      <w:rPr>
        <w:rFonts w:ascii="Arial" w:hAnsi="Arial" w:cs="Arial"/>
        <w:sz w:val="16"/>
        <w:szCs w:val="16"/>
        <w:lang w:val="nl-BE"/>
      </w:rPr>
    </w:pPr>
    <w:r w:rsidRPr="00D82813">
      <w:rPr>
        <w:rFonts w:ascii="Arial" w:hAnsi="Arial" w:cs="Arial"/>
        <w:sz w:val="16"/>
        <w:szCs w:val="16"/>
        <w:u w:val="single"/>
        <w:lang w:val="nl-BE"/>
      </w:rPr>
      <w:t>Rubriek</w:t>
    </w:r>
    <w:r w:rsidR="005072DA" w:rsidRPr="00D82813">
      <w:rPr>
        <w:rFonts w:ascii="Arial" w:hAnsi="Arial" w:cs="Arial"/>
        <w:sz w:val="16"/>
        <w:szCs w:val="16"/>
        <w:u w:val="single"/>
        <w:lang w:val="nl-BE"/>
      </w:rPr>
      <w:t xml:space="preserve"> 5</w:t>
    </w:r>
    <w:r w:rsidRPr="00D82813">
      <w:rPr>
        <w:rFonts w:ascii="Arial" w:hAnsi="Arial" w:cs="Arial"/>
        <w:sz w:val="16"/>
        <w:szCs w:val="16"/>
        <w:u w:val="single"/>
        <w:lang w:val="nl-BE"/>
      </w:rPr>
      <w:t>:</w:t>
    </w:r>
    <w:r w:rsidR="005072DA" w:rsidRPr="00D82813">
      <w:rPr>
        <w:rFonts w:ascii="Arial" w:hAnsi="Arial" w:cs="Arial"/>
        <w:sz w:val="16"/>
        <w:szCs w:val="16"/>
        <w:lang w:val="nl-BE"/>
      </w:rPr>
      <w:t xml:space="preserve"> </w:t>
    </w:r>
    <w:r w:rsidRPr="00D82813">
      <w:rPr>
        <w:rFonts w:ascii="Arial" w:hAnsi="Arial" w:cs="Arial"/>
        <w:sz w:val="16"/>
        <w:szCs w:val="16"/>
        <w:lang w:val="nl-NL"/>
      </w:rPr>
      <w:t xml:space="preserve">Indien de reserves afkomstig zijn van verschillende instellingen of </w:t>
    </w:r>
    <w:proofErr w:type="spellStart"/>
    <w:r w:rsidR="00490AF2">
      <w:rPr>
        <w:rFonts w:ascii="Arial" w:hAnsi="Arial" w:cs="Arial"/>
        <w:sz w:val="16"/>
        <w:szCs w:val="16"/>
        <w:lang w:val="nl-NL"/>
      </w:rPr>
      <w:t>vzw</w:t>
    </w:r>
    <w:r w:rsidRPr="00D82813">
      <w:rPr>
        <w:rFonts w:ascii="Arial" w:hAnsi="Arial" w:cs="Arial"/>
        <w:sz w:val="16"/>
        <w:szCs w:val="16"/>
        <w:lang w:val="nl-NL"/>
      </w:rPr>
      <w:t>.’s</w:t>
    </w:r>
    <w:proofErr w:type="spellEnd"/>
    <w:r w:rsidRPr="00D82813">
      <w:rPr>
        <w:rFonts w:ascii="Arial" w:hAnsi="Arial" w:cs="Arial"/>
        <w:sz w:val="16"/>
        <w:szCs w:val="16"/>
        <w:lang w:val="nl-NL"/>
      </w:rPr>
      <w:t xml:space="preserve"> die van de partij afhangen, is het nodig deze, alsook de bedragen, te vermelden</w:t>
    </w:r>
    <w:r w:rsidR="005072DA" w:rsidRPr="00D82813">
      <w:rPr>
        <w:rFonts w:ascii="Arial" w:hAnsi="Arial" w:cs="Arial"/>
        <w:sz w:val="16"/>
        <w:szCs w:val="16"/>
        <w:lang w:val="nl-BE"/>
      </w:rPr>
      <w:t>.</w:t>
    </w:r>
  </w:p>
  <w:p w14:paraId="5D878FB7" w14:textId="77777777" w:rsidR="005072DA" w:rsidRPr="00D82813" w:rsidRDefault="005072DA" w:rsidP="008F560A">
    <w:pPr>
      <w:pStyle w:val="Voettekst"/>
      <w:jc w:val="both"/>
      <w:rPr>
        <w:sz w:val="16"/>
        <w:szCs w:val="16"/>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94F0" w14:textId="77777777" w:rsidR="00620A07" w:rsidRDefault="00620A07" w:rsidP="00620A07">
      <w:r>
        <w:separator/>
      </w:r>
    </w:p>
  </w:footnote>
  <w:footnote w:type="continuationSeparator" w:id="0">
    <w:p w14:paraId="23446752" w14:textId="77777777" w:rsidR="00620A07" w:rsidRDefault="00620A07" w:rsidP="00620A07">
      <w:r>
        <w:continuationSeparator/>
      </w:r>
    </w:p>
  </w:footnote>
  <w:footnote w:id="1">
    <w:p w14:paraId="6AF1DDAD" w14:textId="4701C3FF" w:rsidR="00620A07" w:rsidRPr="00D82813" w:rsidRDefault="00620A07" w:rsidP="008F560A">
      <w:pPr>
        <w:pStyle w:val="Voetnoottekst"/>
        <w:jc w:val="both"/>
        <w:rPr>
          <w:rFonts w:ascii="Arial" w:hAnsi="Arial" w:cs="Arial"/>
          <w:sz w:val="16"/>
          <w:szCs w:val="16"/>
          <w:lang w:val="nl-BE"/>
        </w:rPr>
      </w:pPr>
      <w:r w:rsidRPr="00D82813">
        <w:rPr>
          <w:rFonts w:ascii="Arial" w:hAnsi="Arial" w:cs="Arial"/>
          <w:sz w:val="16"/>
          <w:szCs w:val="16"/>
          <w:vertAlign w:val="superscript"/>
          <w:lang w:val="nl-BE"/>
        </w:rPr>
        <w:t>1</w:t>
      </w:r>
      <w:r w:rsidRPr="00D82813">
        <w:rPr>
          <w:rFonts w:ascii="Arial" w:hAnsi="Arial" w:cs="Arial"/>
          <w:sz w:val="16"/>
          <w:szCs w:val="16"/>
          <w:lang w:val="nl-BE"/>
        </w:rPr>
        <w:t xml:space="preserve"> </w:t>
      </w:r>
      <w:r w:rsidR="00D82813" w:rsidRPr="00D82813">
        <w:rPr>
          <w:rFonts w:ascii="Arial" w:hAnsi="Arial" w:cs="Arial"/>
          <w:sz w:val="16"/>
          <w:szCs w:val="16"/>
          <w:lang w:val="nl-BE"/>
        </w:rPr>
        <w:t xml:space="preserve">Wet van 7 juli 1994 betreffende </w:t>
      </w:r>
      <w:r w:rsidR="00D82813" w:rsidRPr="00D82813">
        <w:rPr>
          <w:rFonts w:ascii="Arial" w:hAnsi="Arial" w:cs="Arial"/>
          <w:bCs/>
          <w:sz w:val="16"/>
          <w:szCs w:val="16"/>
          <w:lang w:val="nl-BE"/>
        </w:rPr>
        <w:t>de beperking en de controle van de verkiezingsuitgaven voor de verkiezing van de provincieraden en de gemeenteraden, de districtsraden en voor de rechtstreekse verkiezing van de raden voor maatschappelijk welzijn.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6A39" w14:textId="77777777" w:rsidR="00B209D7" w:rsidRDefault="00B209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20D8" w14:textId="77777777" w:rsidR="005072DA" w:rsidRPr="0026591C" w:rsidRDefault="005072DA" w:rsidP="0026591C">
    <w:pPr>
      <w:pStyle w:val="Koptekst"/>
      <w:jc w:val="right"/>
      <w:rPr>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8D58" w14:textId="77777777" w:rsidR="00B209D7" w:rsidRDefault="00B209D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9586C"/>
    <w:multiLevelType w:val="hybridMultilevel"/>
    <w:tmpl w:val="FAB216A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686911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07"/>
    <w:rsid w:val="000E1BA2"/>
    <w:rsid w:val="000E2276"/>
    <w:rsid w:val="000F04B2"/>
    <w:rsid w:val="000F71AF"/>
    <w:rsid w:val="001706BE"/>
    <w:rsid w:val="001E58AE"/>
    <w:rsid w:val="0028078E"/>
    <w:rsid w:val="002E58F6"/>
    <w:rsid w:val="004435AF"/>
    <w:rsid w:val="00490AF2"/>
    <w:rsid w:val="005072DA"/>
    <w:rsid w:val="005A13E3"/>
    <w:rsid w:val="00620A07"/>
    <w:rsid w:val="00696C74"/>
    <w:rsid w:val="006A0A17"/>
    <w:rsid w:val="006D078C"/>
    <w:rsid w:val="007028A0"/>
    <w:rsid w:val="0075053F"/>
    <w:rsid w:val="007F008C"/>
    <w:rsid w:val="00827B17"/>
    <w:rsid w:val="008F560A"/>
    <w:rsid w:val="009654FA"/>
    <w:rsid w:val="00A12A9D"/>
    <w:rsid w:val="00A215E0"/>
    <w:rsid w:val="00A376F6"/>
    <w:rsid w:val="00A53F5E"/>
    <w:rsid w:val="00B209D7"/>
    <w:rsid w:val="00BA250A"/>
    <w:rsid w:val="00BD40C1"/>
    <w:rsid w:val="00C53D66"/>
    <w:rsid w:val="00C9644F"/>
    <w:rsid w:val="00CB23FA"/>
    <w:rsid w:val="00CC652E"/>
    <w:rsid w:val="00CF1A72"/>
    <w:rsid w:val="00D4349A"/>
    <w:rsid w:val="00D82813"/>
    <w:rsid w:val="00E64F08"/>
    <w:rsid w:val="00EE228D"/>
    <w:rsid w:val="00FF75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CFD2"/>
  <w15:chartTrackingRefBased/>
  <w15:docId w15:val="{9B57D4B5-EE0F-4591-805B-614AA8ED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0A07"/>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Kop1">
    <w:name w:val="heading 1"/>
    <w:basedOn w:val="Standaard"/>
    <w:next w:val="Standaard"/>
    <w:link w:val="Kop1Char"/>
    <w:qFormat/>
    <w:rsid w:val="00620A07"/>
    <w:pPr>
      <w:keepNext/>
      <w:jc w:val="center"/>
      <w:outlineLvl w:val="0"/>
    </w:pPr>
    <w:rPr>
      <w:b/>
      <w:bCs/>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20A07"/>
    <w:rPr>
      <w:rFonts w:ascii="Times New Roman" w:eastAsia="Times New Roman" w:hAnsi="Times New Roman" w:cs="Times New Roman"/>
      <w:b/>
      <w:bCs/>
      <w:kern w:val="0"/>
      <w:sz w:val="24"/>
      <w:szCs w:val="24"/>
      <w:lang w:val="fr-FR"/>
      <w14:ligatures w14:val="none"/>
    </w:rPr>
  </w:style>
  <w:style w:type="paragraph" w:styleId="Koptekst">
    <w:name w:val="header"/>
    <w:basedOn w:val="Standaard"/>
    <w:link w:val="KoptekstChar"/>
    <w:rsid w:val="00620A07"/>
    <w:pPr>
      <w:tabs>
        <w:tab w:val="center" w:pos="4320"/>
        <w:tab w:val="right" w:pos="8640"/>
      </w:tabs>
    </w:pPr>
    <w:rPr>
      <w:rFonts w:ascii="Arial" w:hAnsi="Arial"/>
      <w:sz w:val="20"/>
      <w:lang w:val="en-US" w:eastAsia="en-US"/>
    </w:rPr>
  </w:style>
  <w:style w:type="character" w:customStyle="1" w:styleId="KoptekstChar">
    <w:name w:val="Koptekst Char"/>
    <w:basedOn w:val="Standaardalinea-lettertype"/>
    <w:link w:val="Koptekst"/>
    <w:rsid w:val="00620A07"/>
    <w:rPr>
      <w:rFonts w:ascii="Arial" w:eastAsia="Times New Roman" w:hAnsi="Arial" w:cs="Times New Roman"/>
      <w:kern w:val="0"/>
      <w:sz w:val="20"/>
      <w:szCs w:val="24"/>
      <w:lang w:val="en-US"/>
      <w14:ligatures w14:val="none"/>
    </w:rPr>
  </w:style>
  <w:style w:type="paragraph" w:styleId="Voettekst">
    <w:name w:val="footer"/>
    <w:basedOn w:val="Standaard"/>
    <w:link w:val="VoettekstChar"/>
    <w:rsid w:val="00620A07"/>
    <w:pPr>
      <w:tabs>
        <w:tab w:val="center" w:pos="4320"/>
        <w:tab w:val="right" w:pos="8640"/>
      </w:tabs>
    </w:pPr>
    <w:rPr>
      <w:rFonts w:ascii="Arial" w:hAnsi="Arial"/>
      <w:sz w:val="20"/>
      <w:lang w:val="en-US" w:eastAsia="en-US"/>
    </w:rPr>
  </w:style>
  <w:style w:type="character" w:customStyle="1" w:styleId="VoettekstChar">
    <w:name w:val="Voettekst Char"/>
    <w:basedOn w:val="Standaardalinea-lettertype"/>
    <w:link w:val="Voettekst"/>
    <w:rsid w:val="00620A07"/>
    <w:rPr>
      <w:rFonts w:ascii="Arial" w:eastAsia="Times New Roman" w:hAnsi="Arial" w:cs="Times New Roman"/>
      <w:kern w:val="0"/>
      <w:sz w:val="20"/>
      <w:szCs w:val="24"/>
      <w:lang w:val="en-US"/>
      <w14:ligatures w14:val="none"/>
    </w:rPr>
  </w:style>
  <w:style w:type="paragraph" w:customStyle="1" w:styleId="Letterbody">
    <w:name w:val="Letter_body"/>
    <w:basedOn w:val="Standaard"/>
    <w:rsid w:val="00620A07"/>
    <w:pPr>
      <w:spacing w:line="220" w:lineRule="exact"/>
    </w:pPr>
    <w:rPr>
      <w:rFonts w:ascii="Arial" w:hAnsi="Arial"/>
      <w:sz w:val="20"/>
      <w:lang w:val="en-US" w:eastAsia="en-US"/>
    </w:rPr>
  </w:style>
  <w:style w:type="paragraph" w:styleId="Voetnoottekst">
    <w:name w:val="footnote text"/>
    <w:basedOn w:val="Standaard"/>
    <w:link w:val="VoetnoottekstChar"/>
    <w:semiHidden/>
    <w:rsid w:val="00620A07"/>
    <w:rPr>
      <w:sz w:val="20"/>
      <w:szCs w:val="20"/>
    </w:rPr>
  </w:style>
  <w:style w:type="character" w:customStyle="1" w:styleId="VoetnoottekstChar">
    <w:name w:val="Voetnoottekst Char"/>
    <w:basedOn w:val="Standaardalinea-lettertype"/>
    <w:link w:val="Voetnoottekst"/>
    <w:semiHidden/>
    <w:rsid w:val="00620A07"/>
    <w:rPr>
      <w:rFonts w:ascii="Times New Roman" w:eastAsia="Times New Roman" w:hAnsi="Times New Roman" w:cs="Times New Roman"/>
      <w:kern w:val="0"/>
      <w:sz w:val="20"/>
      <w:szCs w:val="20"/>
      <w:lang w:val="fr-FR" w:eastAsia="fr-FR"/>
      <w14:ligatures w14:val="none"/>
    </w:rPr>
  </w:style>
  <w:style w:type="character" w:styleId="Voetnootmarkering">
    <w:name w:val="footnote reference"/>
    <w:semiHidden/>
    <w:rsid w:val="00620A07"/>
    <w:rPr>
      <w:vertAlign w:val="superscript"/>
    </w:rPr>
  </w:style>
  <w:style w:type="character" w:styleId="Paginanummer">
    <w:name w:val="page number"/>
    <w:basedOn w:val="Standaardalinea-lettertype"/>
    <w:rsid w:val="00620A07"/>
  </w:style>
  <w:style w:type="paragraph" w:styleId="Plattetekstinspringen">
    <w:name w:val="Body Text Indent"/>
    <w:basedOn w:val="Standaard"/>
    <w:link w:val="PlattetekstinspringenChar"/>
    <w:rsid w:val="00620A07"/>
    <w:pPr>
      <w:ind w:left="5040"/>
      <w:jc w:val="both"/>
    </w:pPr>
    <w:rPr>
      <w:rFonts w:ascii="Arial" w:hAnsi="Arial" w:cs="Arial"/>
      <w:sz w:val="22"/>
      <w:lang w:val="fr-BE"/>
    </w:rPr>
  </w:style>
  <w:style w:type="character" w:customStyle="1" w:styleId="PlattetekstinspringenChar">
    <w:name w:val="Platte tekst inspringen Char"/>
    <w:basedOn w:val="Standaardalinea-lettertype"/>
    <w:link w:val="Plattetekstinspringen"/>
    <w:rsid w:val="00620A07"/>
    <w:rPr>
      <w:rFonts w:ascii="Arial" w:eastAsia="Times New Roman" w:hAnsi="Arial" w:cs="Arial"/>
      <w:kern w:val="0"/>
      <w:szCs w:val="24"/>
      <w:lang w:eastAsia="fr-FR"/>
      <w14:ligatures w14:val="none"/>
    </w:rPr>
  </w:style>
  <w:style w:type="character" w:customStyle="1" w:styleId="forminvulgrijs">
    <w:name w:val="_form_invulgrijs"/>
    <w:rsid w:val="00620A07"/>
    <w:rPr>
      <w:color w:val="999999"/>
    </w:rPr>
  </w:style>
  <w:style w:type="paragraph" w:styleId="Plattetekst2">
    <w:name w:val="Body Text 2"/>
    <w:basedOn w:val="Standaard"/>
    <w:link w:val="Plattetekst2Char"/>
    <w:rsid w:val="00620A07"/>
    <w:pPr>
      <w:spacing w:after="120" w:line="480" w:lineRule="auto"/>
    </w:pPr>
  </w:style>
  <w:style w:type="character" w:customStyle="1" w:styleId="Plattetekst2Char">
    <w:name w:val="Platte tekst 2 Char"/>
    <w:basedOn w:val="Standaardalinea-lettertype"/>
    <w:link w:val="Plattetekst2"/>
    <w:rsid w:val="00620A07"/>
    <w:rPr>
      <w:rFonts w:ascii="Times New Roman" w:eastAsia="Times New Roman" w:hAnsi="Times New Roman" w:cs="Times New Roman"/>
      <w:kern w:val="0"/>
      <w:sz w:val="24"/>
      <w:szCs w:val="24"/>
      <w:lang w:val="fr-FR" w:eastAsia="fr-FR"/>
      <w14:ligatures w14:val="none"/>
    </w:rPr>
  </w:style>
  <w:style w:type="paragraph" w:styleId="Plattetekstinspringen2">
    <w:name w:val="Body Text Indent 2"/>
    <w:basedOn w:val="Standaard"/>
    <w:link w:val="Plattetekstinspringen2Char"/>
    <w:rsid w:val="00620A07"/>
    <w:pPr>
      <w:spacing w:after="120" w:line="480" w:lineRule="auto"/>
      <w:ind w:left="283"/>
    </w:pPr>
  </w:style>
  <w:style w:type="character" w:customStyle="1" w:styleId="Plattetekstinspringen2Char">
    <w:name w:val="Platte tekst inspringen 2 Char"/>
    <w:basedOn w:val="Standaardalinea-lettertype"/>
    <w:link w:val="Plattetekstinspringen2"/>
    <w:rsid w:val="00620A07"/>
    <w:rPr>
      <w:rFonts w:ascii="Times New Roman" w:eastAsia="Times New Roman" w:hAnsi="Times New Roman" w:cs="Times New Roman"/>
      <w:kern w:val="0"/>
      <w:sz w:val="24"/>
      <w:szCs w:val="24"/>
      <w:lang w:val="fr-FR" w:eastAsia="fr-FR"/>
      <w14:ligatures w14:val="none"/>
    </w:rPr>
  </w:style>
  <w:style w:type="paragraph" w:styleId="Revisie">
    <w:name w:val="Revision"/>
    <w:hidden/>
    <w:uiPriority w:val="99"/>
    <w:semiHidden/>
    <w:rsid w:val="00E64F08"/>
    <w:pPr>
      <w:spacing w:after="0" w:line="240" w:lineRule="auto"/>
    </w:pPr>
    <w:rPr>
      <w:rFonts w:ascii="Times New Roman" w:eastAsia="Times New Roman" w:hAnsi="Times New Roman" w:cs="Times New Roman"/>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1B153-D893-4C15-8B86-42A2685C6CE8}">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2114</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5</cp:revision>
  <dcterms:created xsi:type="dcterms:W3CDTF">2024-04-18T12:29:00Z</dcterms:created>
  <dcterms:modified xsi:type="dcterms:W3CDTF">2024-05-30T09:22:00Z</dcterms:modified>
</cp:coreProperties>
</file>