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9809" w14:textId="09482DD7" w:rsidR="00E53BDE" w:rsidRPr="00BA5C42" w:rsidRDefault="00E53BDE" w:rsidP="00E53BDE">
      <w:pPr>
        <w:rPr>
          <w:rFonts w:ascii="Arial" w:hAnsi="Arial" w:cs="Arial"/>
          <w:b/>
          <w:spacing w:val="-2"/>
          <w:sz w:val="22"/>
          <w:szCs w:val="22"/>
        </w:rPr>
      </w:pPr>
      <w:r w:rsidRPr="00BA5C42">
        <w:rPr>
          <w:noProof/>
          <w:lang w:val="fr-BE" w:eastAsia="fr-BE"/>
          <w14:ligatures w14:val="standardContextual"/>
        </w:rPr>
        <w:drawing>
          <wp:anchor distT="0" distB="0" distL="114300" distR="114300" simplePos="0" relativeHeight="251662336" behindDoc="1" locked="0" layoutInCell="1" allowOverlap="1" wp14:anchorId="4AA48843" wp14:editId="3E7B6DBF">
            <wp:simplePos x="0" y="0"/>
            <wp:positionH relativeFrom="column">
              <wp:posOffset>5448935</wp:posOffset>
            </wp:positionH>
            <wp:positionV relativeFrom="paragraph">
              <wp:posOffset>-1132205</wp:posOffset>
            </wp:positionV>
            <wp:extent cx="1090800" cy="900000"/>
            <wp:effectExtent l="0" t="0" r="0" b="0"/>
            <wp:wrapNone/>
            <wp:docPr id="1033845083"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45083"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Pr="00BA5C42">
        <w:rPr>
          <w:noProof/>
        </w:rPr>
        <w:drawing>
          <wp:anchor distT="0" distB="0" distL="114300" distR="114300" simplePos="0" relativeHeight="251659264" behindDoc="1" locked="0" layoutInCell="1" allowOverlap="1" wp14:anchorId="4F14F075" wp14:editId="382713E6">
            <wp:simplePos x="0" y="0"/>
            <wp:positionH relativeFrom="column">
              <wp:posOffset>104775</wp:posOffset>
            </wp:positionH>
            <wp:positionV relativeFrom="paragraph">
              <wp:posOffset>-890270</wp:posOffset>
            </wp:positionV>
            <wp:extent cx="6503035" cy="843915"/>
            <wp:effectExtent l="0" t="0" r="0" b="0"/>
            <wp:wrapNone/>
            <wp:docPr id="869089375" name="Image 1"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2DBCF" w14:textId="2F2C0232" w:rsidR="00E53BDE" w:rsidRPr="00BA5C42" w:rsidRDefault="00E53BDE" w:rsidP="00E53BDE">
      <w:pPr>
        <w:pStyle w:val="Kop1"/>
        <w:tabs>
          <w:tab w:val="right" w:pos="10206"/>
        </w:tabs>
        <w:ind w:right="-28"/>
        <w:jc w:val="left"/>
        <w:rPr>
          <w:rFonts w:ascii="Arial" w:hAnsi="Arial" w:cs="Arial"/>
          <w:sz w:val="20"/>
          <w:lang w:val="nl-BE"/>
        </w:rPr>
      </w:pPr>
      <w:r w:rsidRPr="00BA5C42">
        <w:rPr>
          <w:rFonts w:ascii="Arial" w:hAnsi="Arial" w:cs="Arial"/>
          <w:sz w:val="20"/>
          <w:lang w:val="nl-BE"/>
        </w:rPr>
        <w:t>Kiescollege van de</w:t>
      </w:r>
      <w:r w:rsidRPr="00BA5C42">
        <w:rPr>
          <w:rFonts w:ascii="Arial" w:hAnsi="Arial" w:cs="Arial"/>
          <w:sz w:val="20"/>
          <w:lang w:val="nl-BE"/>
        </w:rPr>
        <w:tab/>
      </w:r>
      <w:r w:rsidRPr="00BA5C42">
        <w:rPr>
          <w:rFonts w:ascii="Arial" w:hAnsi="Arial" w:cs="Arial"/>
          <w:sz w:val="20"/>
          <w:u w:val="single"/>
          <w:lang w:val="nl-BE"/>
        </w:rPr>
        <w:t>FORMULIER A2</w:t>
      </w:r>
    </w:p>
    <w:p w14:paraId="40776679" w14:textId="13E6EE38" w:rsidR="00E53BDE" w:rsidRPr="00BA5C42" w:rsidRDefault="00E53BDE" w:rsidP="00E53BDE">
      <w:pPr>
        <w:pStyle w:val="Kop1"/>
        <w:jc w:val="left"/>
        <w:rPr>
          <w:rFonts w:ascii="Arial" w:hAnsi="Arial" w:cs="Arial"/>
          <w:sz w:val="20"/>
          <w:lang w:val="nl-BE"/>
        </w:rPr>
      </w:pPr>
      <w:r w:rsidRPr="00BA5C42">
        <w:rPr>
          <w:rFonts w:ascii="Arial" w:hAnsi="Arial" w:cs="Arial"/>
          <w:sz w:val="20"/>
          <w:lang w:val="nl-BE"/>
        </w:rPr>
        <w:t>GEMEENTE .........................................................................</w:t>
      </w:r>
    </w:p>
    <w:p w14:paraId="3FA2F45E" w14:textId="77777777" w:rsidR="00E53BDE" w:rsidRPr="00BA5C42" w:rsidRDefault="00E53BDE" w:rsidP="00E53BDE">
      <w:pPr>
        <w:rPr>
          <w:rFonts w:ascii="Arial" w:hAnsi="Arial" w:cs="Arial"/>
          <w:spacing w:val="-2"/>
          <w:sz w:val="20"/>
          <w:szCs w:val="20"/>
          <w:lang w:val="nl-BE"/>
        </w:rPr>
      </w:pPr>
    </w:p>
    <w:p w14:paraId="4218BC0B" w14:textId="77777777" w:rsidR="00E53BDE" w:rsidRPr="00BA5C42" w:rsidRDefault="00E53BDE" w:rsidP="00E53BDE">
      <w:pPr>
        <w:rPr>
          <w:rFonts w:ascii="Arial" w:hAnsi="Arial" w:cs="Arial"/>
          <w:spacing w:val="-2"/>
          <w:sz w:val="20"/>
          <w:szCs w:val="20"/>
          <w:lang w:val="nl-BE"/>
        </w:rPr>
      </w:pPr>
    </w:p>
    <w:p w14:paraId="69858DC4" w14:textId="153D4A1B" w:rsidR="00E53BDE" w:rsidRPr="00BA5C42" w:rsidRDefault="00E53BDE" w:rsidP="00E53BDE">
      <w:pPr>
        <w:pStyle w:val="Kop3"/>
        <w:rPr>
          <w:rStyle w:val="forminvulgrijs"/>
          <w:rFonts w:ascii="Arial" w:hAnsi="Arial" w:cs="Arial"/>
          <w:color w:val="auto"/>
          <w:sz w:val="20"/>
          <w:szCs w:val="20"/>
        </w:rPr>
      </w:pPr>
      <w:r w:rsidRPr="00BA5C42">
        <w:rPr>
          <w:rFonts w:ascii="Arial" w:hAnsi="Arial" w:cs="Arial"/>
          <w:sz w:val="20"/>
          <w:szCs w:val="20"/>
        </w:rPr>
        <w:t>GEMEENTERAADSVERKIEZINGEN VAN 13 OKTOBER 2024</w:t>
      </w:r>
    </w:p>
    <w:p w14:paraId="439C8D51" w14:textId="77777777" w:rsidR="00E53BDE" w:rsidRPr="00BA5C42" w:rsidRDefault="00E53BDE" w:rsidP="00E53BDE">
      <w:pPr>
        <w:jc w:val="center"/>
        <w:rPr>
          <w:rFonts w:ascii="Arial" w:hAnsi="Arial" w:cs="Arial"/>
          <w:spacing w:val="-2"/>
          <w:sz w:val="20"/>
          <w:szCs w:val="20"/>
          <w:lang w:val="nl-BE"/>
        </w:rPr>
      </w:pPr>
    </w:p>
    <w:p w14:paraId="67E63297" w14:textId="5477DEDC" w:rsidR="00E53BDE" w:rsidRPr="00BA5C42" w:rsidRDefault="00E53BDE" w:rsidP="00E53BDE">
      <w:pPr>
        <w:jc w:val="center"/>
        <w:rPr>
          <w:rFonts w:ascii="Arial" w:hAnsi="Arial" w:cs="Arial"/>
          <w:spacing w:val="-2"/>
          <w:sz w:val="20"/>
          <w:szCs w:val="20"/>
          <w:lang w:val="nl-BE"/>
        </w:rPr>
      </w:pPr>
      <w:r w:rsidRPr="00BA5C42">
        <w:rPr>
          <w:rFonts w:ascii="Arial" w:hAnsi="Arial" w:cs="Arial"/>
          <w:b/>
          <w:caps/>
          <w:spacing w:val="-3"/>
          <w:sz w:val="20"/>
          <w:szCs w:val="20"/>
          <w:u w:val="single"/>
          <w:lang w:val="nl-BE"/>
        </w:rPr>
        <w:t>Bericht tot oproeping van de kiezers</w:t>
      </w:r>
      <w:r w:rsidRPr="00BA5C42">
        <w:rPr>
          <w:rFonts w:ascii="Arial" w:hAnsi="Arial" w:cs="Arial"/>
          <w:b/>
          <w:spacing w:val="-2"/>
          <w:sz w:val="20"/>
          <w:szCs w:val="20"/>
          <w:lang w:val="nl-BE"/>
        </w:rPr>
        <w:t xml:space="preserve"> (artikel 29, derde lid, NBGKWB</w:t>
      </w:r>
      <w:r w:rsidRPr="00BA5C42">
        <w:rPr>
          <w:rStyle w:val="Voetnootmarkering"/>
          <w:rFonts w:ascii="Arial" w:hAnsi="Arial" w:cs="Arial"/>
          <w:b/>
          <w:spacing w:val="-2"/>
          <w:sz w:val="20"/>
          <w:szCs w:val="20"/>
          <w:lang w:val="fr-FR"/>
        </w:rPr>
        <w:footnoteReference w:id="1"/>
      </w:r>
      <w:r w:rsidRPr="00BA5C42">
        <w:rPr>
          <w:rFonts w:ascii="Arial" w:hAnsi="Arial" w:cs="Arial"/>
          <w:b/>
          <w:spacing w:val="-2"/>
          <w:sz w:val="20"/>
          <w:szCs w:val="20"/>
          <w:lang w:val="nl-BE"/>
        </w:rPr>
        <w:t>)</w:t>
      </w:r>
    </w:p>
    <w:p w14:paraId="052FC6B7" w14:textId="77777777" w:rsidR="00E53BDE" w:rsidRPr="00BA5C42" w:rsidRDefault="00E53BDE" w:rsidP="00E53BDE">
      <w:pPr>
        <w:jc w:val="both"/>
        <w:rPr>
          <w:rFonts w:ascii="Arial" w:hAnsi="Arial" w:cs="Arial"/>
          <w:spacing w:val="-2"/>
          <w:sz w:val="20"/>
          <w:szCs w:val="20"/>
          <w:lang w:val="nl-BE"/>
        </w:rPr>
      </w:pPr>
    </w:p>
    <w:p w14:paraId="14E717A0" w14:textId="2E7DD25F" w:rsidR="00E53BDE" w:rsidRPr="00BA5C42" w:rsidRDefault="00E53BDE" w:rsidP="00E53BDE">
      <w:pPr>
        <w:numPr>
          <w:ilvl w:val="0"/>
          <w:numId w:val="1"/>
        </w:numPr>
        <w:jc w:val="both"/>
        <w:rPr>
          <w:rFonts w:ascii="Arial" w:hAnsi="Arial" w:cs="Arial"/>
          <w:b/>
          <w:spacing w:val="-2"/>
          <w:sz w:val="20"/>
          <w:szCs w:val="20"/>
          <w:lang w:val="nl-BE"/>
        </w:rPr>
      </w:pPr>
      <w:r w:rsidRPr="00BA5C42">
        <w:rPr>
          <w:rFonts w:ascii="Arial" w:hAnsi="Arial" w:cs="Arial"/>
          <w:b/>
          <w:spacing w:val="-2"/>
          <w:sz w:val="20"/>
          <w:szCs w:val="20"/>
          <w:lang w:val="nl-BE"/>
        </w:rPr>
        <w:t>Dit bericht is bestemd om bekend gemaakt te worden in de gemeente.</w:t>
      </w:r>
      <w:r w:rsidRPr="00BA5C42">
        <w:rPr>
          <w:rStyle w:val="Voetnootmarkering"/>
          <w:rFonts w:ascii="Arial" w:hAnsi="Arial" w:cs="Arial"/>
          <w:b/>
          <w:spacing w:val="-2"/>
          <w:sz w:val="20"/>
          <w:szCs w:val="20"/>
          <w:lang w:val="nl-BE"/>
        </w:rPr>
        <w:footnoteReference w:id="2"/>
      </w:r>
      <w:r w:rsidR="00CB6E49">
        <w:rPr>
          <w:rFonts w:ascii="Arial" w:hAnsi="Arial" w:cs="Arial"/>
          <w:b/>
          <w:spacing w:val="-2"/>
          <w:sz w:val="20"/>
          <w:szCs w:val="20"/>
          <w:lang w:val="nl-BE"/>
        </w:rPr>
        <w:t xml:space="preserve"> </w:t>
      </w:r>
      <w:r w:rsidR="00CB6E49" w:rsidRPr="00CB6E49">
        <w:rPr>
          <w:rFonts w:ascii="Arial" w:hAnsi="Arial" w:cs="Arial"/>
          <w:b/>
          <w:spacing w:val="-2"/>
          <w:sz w:val="20"/>
          <w:szCs w:val="20"/>
          <w:lang w:val="nl-BE"/>
        </w:rPr>
        <w:t>Het wordt ook gepubliceerd op de gemeentelijke website</w:t>
      </w:r>
      <w:r w:rsidR="00CB6E49">
        <w:rPr>
          <w:rFonts w:ascii="Arial" w:hAnsi="Arial" w:cs="Arial"/>
          <w:b/>
          <w:spacing w:val="-2"/>
          <w:sz w:val="20"/>
          <w:szCs w:val="20"/>
          <w:lang w:val="nl-BE"/>
        </w:rPr>
        <w:t>.</w:t>
      </w:r>
    </w:p>
    <w:p w14:paraId="008210FF" w14:textId="77777777" w:rsidR="00E53BDE" w:rsidRPr="00BA5C42" w:rsidRDefault="00E53BDE" w:rsidP="00E53BDE">
      <w:pPr>
        <w:pBdr>
          <w:bottom w:val="single" w:sz="4" w:space="1" w:color="auto"/>
        </w:pBdr>
        <w:jc w:val="both"/>
        <w:rPr>
          <w:rFonts w:ascii="Arial" w:hAnsi="Arial" w:cs="Arial"/>
          <w:spacing w:val="-2"/>
          <w:sz w:val="20"/>
          <w:szCs w:val="20"/>
          <w:lang w:val="nl-BE"/>
        </w:rPr>
      </w:pPr>
    </w:p>
    <w:p w14:paraId="18D2BF23" w14:textId="77777777" w:rsidR="00E53BDE" w:rsidRPr="00BA5C42" w:rsidRDefault="00E53BDE" w:rsidP="00E53BDE">
      <w:pPr>
        <w:jc w:val="center"/>
        <w:rPr>
          <w:rFonts w:ascii="Arial" w:hAnsi="Arial" w:cs="Arial"/>
          <w:spacing w:val="-2"/>
          <w:sz w:val="20"/>
          <w:szCs w:val="20"/>
          <w:lang w:val="nl-BE"/>
        </w:rPr>
      </w:pPr>
    </w:p>
    <w:p w14:paraId="67FB538B" w14:textId="77777777" w:rsidR="00E53BDE" w:rsidRPr="00BA5C42" w:rsidRDefault="00E53BDE" w:rsidP="00A30712">
      <w:pPr>
        <w:ind w:firstLine="720"/>
        <w:jc w:val="both"/>
        <w:rPr>
          <w:rFonts w:ascii="Arial" w:hAnsi="Arial" w:cs="Arial"/>
          <w:spacing w:val="-2"/>
          <w:sz w:val="20"/>
          <w:szCs w:val="20"/>
          <w:lang w:val="nl-BE"/>
        </w:rPr>
      </w:pPr>
      <w:r w:rsidRPr="00BA5C42">
        <w:rPr>
          <w:rFonts w:ascii="Arial" w:hAnsi="Arial" w:cs="Arial"/>
          <w:spacing w:val="-2"/>
          <w:sz w:val="20"/>
          <w:szCs w:val="20"/>
          <w:lang w:val="nl-BE"/>
        </w:rPr>
        <w:t>HET COLLEGE VAN BURGEMEESTER EN SCHEPENEN,</w:t>
      </w:r>
    </w:p>
    <w:p w14:paraId="2FC0D8D2" w14:textId="77777777" w:rsidR="00E53BDE" w:rsidRPr="00BA5C42" w:rsidRDefault="00E53BDE" w:rsidP="00A30712">
      <w:pPr>
        <w:jc w:val="both"/>
        <w:rPr>
          <w:rFonts w:ascii="Arial" w:hAnsi="Arial" w:cs="Arial"/>
          <w:spacing w:val="-2"/>
          <w:sz w:val="20"/>
          <w:szCs w:val="20"/>
          <w:lang w:val="nl-BE"/>
        </w:rPr>
      </w:pPr>
    </w:p>
    <w:p w14:paraId="144ABFDE" w14:textId="40E4ABB2" w:rsidR="00E53BDE" w:rsidRPr="00BA5C42" w:rsidRDefault="00E53BDE" w:rsidP="00A30712">
      <w:pPr>
        <w:jc w:val="both"/>
        <w:rPr>
          <w:rFonts w:ascii="Arial" w:hAnsi="Arial" w:cs="Arial"/>
          <w:spacing w:val="-2"/>
          <w:sz w:val="20"/>
          <w:szCs w:val="20"/>
          <w:lang w:val="nl-BE"/>
        </w:rPr>
      </w:pPr>
      <w:r w:rsidRPr="00BA5C42">
        <w:rPr>
          <w:rFonts w:ascii="Arial" w:hAnsi="Arial" w:cs="Arial"/>
          <w:spacing w:val="-2"/>
          <w:sz w:val="20"/>
          <w:szCs w:val="20"/>
          <w:lang w:val="nl-BE"/>
        </w:rPr>
        <w:t>heeft de eer de kiezers van de gemeente mede te delen, dat er zal overgegaan worden, op zondag 1</w:t>
      </w:r>
      <w:r w:rsidR="00A90141" w:rsidRPr="00BA5C42">
        <w:rPr>
          <w:rFonts w:ascii="Arial" w:hAnsi="Arial" w:cs="Arial"/>
          <w:spacing w:val="-2"/>
          <w:sz w:val="20"/>
          <w:szCs w:val="20"/>
          <w:lang w:val="nl-BE"/>
        </w:rPr>
        <w:t>3</w:t>
      </w:r>
      <w:r w:rsidRPr="00BA5C42">
        <w:rPr>
          <w:rFonts w:ascii="Arial" w:hAnsi="Arial" w:cs="Arial"/>
          <w:spacing w:val="-2"/>
          <w:sz w:val="20"/>
          <w:szCs w:val="20"/>
          <w:lang w:val="nl-BE"/>
        </w:rPr>
        <w:t xml:space="preserve"> oktober 20</w:t>
      </w:r>
      <w:r w:rsidR="00A90141" w:rsidRPr="00BA5C42">
        <w:rPr>
          <w:rFonts w:ascii="Arial" w:hAnsi="Arial" w:cs="Arial"/>
          <w:spacing w:val="-2"/>
          <w:sz w:val="20"/>
          <w:szCs w:val="20"/>
          <w:lang w:val="nl-BE"/>
        </w:rPr>
        <w:t>24</w:t>
      </w:r>
      <w:r w:rsidRPr="00BA5C42">
        <w:rPr>
          <w:rFonts w:ascii="Arial" w:hAnsi="Arial" w:cs="Arial"/>
          <w:spacing w:val="-2"/>
          <w:sz w:val="20"/>
          <w:szCs w:val="20"/>
          <w:lang w:val="nl-BE"/>
        </w:rPr>
        <w:t>, tot de verkiezing van .…..…….... (aantal) gemeenteraadsleden.</w:t>
      </w:r>
    </w:p>
    <w:p w14:paraId="12AF5761" w14:textId="77777777" w:rsidR="00E53BDE" w:rsidRPr="00BA5C42" w:rsidRDefault="00E53BDE" w:rsidP="00A30712">
      <w:pPr>
        <w:jc w:val="both"/>
        <w:rPr>
          <w:rFonts w:ascii="Arial" w:hAnsi="Arial" w:cs="Arial"/>
          <w:spacing w:val="-2"/>
          <w:sz w:val="20"/>
          <w:szCs w:val="20"/>
          <w:lang w:val="nl-BE"/>
        </w:rPr>
      </w:pPr>
    </w:p>
    <w:p w14:paraId="6BB7F2C3" w14:textId="110A60A6" w:rsidR="00E53BDE" w:rsidRPr="00BA5C42" w:rsidRDefault="00E53BDE" w:rsidP="00A30712">
      <w:pPr>
        <w:jc w:val="both"/>
        <w:rPr>
          <w:rFonts w:ascii="Arial" w:hAnsi="Arial" w:cs="Arial"/>
          <w:spacing w:val="-2"/>
          <w:sz w:val="20"/>
          <w:szCs w:val="20"/>
          <w:lang w:val="nl-BE"/>
        </w:rPr>
      </w:pPr>
      <w:r w:rsidRPr="00BA5C42">
        <w:rPr>
          <w:rFonts w:ascii="Arial" w:hAnsi="Arial" w:cs="Arial"/>
          <w:spacing w:val="-2"/>
          <w:sz w:val="20"/>
          <w:szCs w:val="20"/>
          <w:lang w:val="nl-BE"/>
        </w:rPr>
        <w:tab/>
        <w:t>De kiezers worden verzocht zich te begeven naar de lokalen aangeduid in onderstaande tabel, voorzien van hun OPROEPINGSBRIEF en hun IDENTITEITSBEWIJS om deel te nemen aan de stemming, die op zondag 1</w:t>
      </w:r>
      <w:r w:rsidR="00A90141" w:rsidRPr="00BA5C42">
        <w:rPr>
          <w:rFonts w:ascii="Arial" w:hAnsi="Arial" w:cs="Arial"/>
          <w:spacing w:val="-2"/>
          <w:sz w:val="20"/>
          <w:szCs w:val="20"/>
          <w:lang w:val="nl-BE"/>
        </w:rPr>
        <w:t>3 </w:t>
      </w:r>
      <w:r w:rsidRPr="00BA5C42">
        <w:rPr>
          <w:rFonts w:ascii="Arial" w:hAnsi="Arial" w:cs="Arial"/>
          <w:spacing w:val="-2"/>
          <w:sz w:val="20"/>
          <w:szCs w:val="20"/>
          <w:lang w:val="nl-BE"/>
        </w:rPr>
        <w:t>oktober 20</w:t>
      </w:r>
      <w:r w:rsidR="00A90141" w:rsidRPr="00BA5C42">
        <w:rPr>
          <w:rFonts w:ascii="Arial" w:hAnsi="Arial" w:cs="Arial"/>
          <w:spacing w:val="-2"/>
          <w:sz w:val="20"/>
          <w:szCs w:val="20"/>
          <w:lang w:val="nl-BE"/>
        </w:rPr>
        <w:t>24</w:t>
      </w:r>
      <w:r w:rsidRPr="00BA5C42">
        <w:rPr>
          <w:rFonts w:ascii="Arial" w:hAnsi="Arial" w:cs="Arial"/>
          <w:spacing w:val="-2"/>
          <w:sz w:val="20"/>
          <w:szCs w:val="20"/>
          <w:lang w:val="nl-BE"/>
        </w:rPr>
        <w:t xml:space="preserve">, van </w:t>
      </w:r>
      <w:r w:rsidRPr="00BA5C42">
        <w:rPr>
          <w:rFonts w:ascii="Arial" w:hAnsi="Arial" w:cs="Arial"/>
          <w:b/>
          <w:spacing w:val="-2"/>
          <w:sz w:val="20"/>
          <w:szCs w:val="20"/>
          <w:u w:val="single"/>
          <w:lang w:val="nl-BE"/>
        </w:rPr>
        <w:t>8 tot 16 uur</w:t>
      </w:r>
      <w:r w:rsidRPr="00BA5C42">
        <w:rPr>
          <w:rFonts w:ascii="Arial" w:hAnsi="Arial" w:cs="Arial"/>
          <w:spacing w:val="-2"/>
          <w:sz w:val="20"/>
          <w:szCs w:val="20"/>
          <w:lang w:val="nl-BE"/>
        </w:rPr>
        <w:t xml:space="preserve"> wordt gehouden.</w:t>
      </w:r>
    </w:p>
    <w:p w14:paraId="0AE90A78" w14:textId="77777777" w:rsidR="00E53BDE" w:rsidRPr="00BA5C42" w:rsidRDefault="00E53BDE" w:rsidP="00A30712">
      <w:pPr>
        <w:jc w:val="both"/>
        <w:rPr>
          <w:rFonts w:ascii="Arial" w:hAnsi="Arial" w:cs="Arial"/>
          <w:spacing w:val="-2"/>
          <w:sz w:val="20"/>
          <w:szCs w:val="20"/>
          <w:lang w:val="nl-BE"/>
        </w:rPr>
      </w:pPr>
    </w:p>
    <w:p w14:paraId="2943592A" w14:textId="44F2F2E1" w:rsidR="00E53BDE" w:rsidRPr="00BA5C42" w:rsidRDefault="00E53BDE" w:rsidP="00A30712">
      <w:pPr>
        <w:jc w:val="both"/>
        <w:rPr>
          <w:rFonts w:ascii="Arial" w:hAnsi="Arial" w:cs="Arial"/>
          <w:spacing w:val="-2"/>
          <w:sz w:val="20"/>
          <w:szCs w:val="20"/>
          <w:lang w:val="nl-BE"/>
        </w:rPr>
      </w:pPr>
      <w:r w:rsidRPr="00BA5C42">
        <w:rPr>
          <w:rFonts w:ascii="Arial" w:hAnsi="Arial" w:cs="Arial"/>
          <w:spacing w:val="-2"/>
          <w:sz w:val="20"/>
          <w:szCs w:val="20"/>
          <w:lang w:val="nl-BE"/>
        </w:rPr>
        <w:tab/>
        <w:t xml:space="preserve">De kiezers, die hun oproepingsbrief </w:t>
      </w:r>
      <w:r w:rsidRPr="00BA5C42">
        <w:rPr>
          <w:rFonts w:ascii="Arial" w:hAnsi="Arial" w:cs="Arial"/>
          <w:b/>
          <w:bCs/>
          <w:spacing w:val="-2"/>
          <w:sz w:val="20"/>
          <w:szCs w:val="20"/>
          <w:u w:val="single"/>
          <w:lang w:val="nl-BE"/>
        </w:rPr>
        <w:t>NIET</w:t>
      </w:r>
      <w:r w:rsidRPr="00BA5C42">
        <w:rPr>
          <w:rFonts w:ascii="Arial" w:hAnsi="Arial" w:cs="Arial"/>
          <w:spacing w:val="-2"/>
          <w:sz w:val="20"/>
          <w:szCs w:val="20"/>
          <w:lang w:val="nl-BE"/>
        </w:rPr>
        <w:t xml:space="preserve"> ontvangen hebben vóór 1</w:t>
      </w:r>
      <w:r w:rsidR="00A90141" w:rsidRPr="00BA5C42">
        <w:rPr>
          <w:rFonts w:ascii="Arial" w:hAnsi="Arial" w:cs="Arial"/>
          <w:spacing w:val="-2"/>
          <w:sz w:val="20"/>
          <w:szCs w:val="20"/>
          <w:lang w:val="nl-BE"/>
        </w:rPr>
        <w:t>3</w:t>
      </w:r>
      <w:r w:rsidRPr="00BA5C42">
        <w:rPr>
          <w:rFonts w:ascii="Arial" w:hAnsi="Arial" w:cs="Arial"/>
          <w:spacing w:val="-2"/>
          <w:sz w:val="20"/>
          <w:szCs w:val="20"/>
          <w:lang w:val="nl-BE"/>
        </w:rPr>
        <w:t xml:space="preserve"> oktober 20</w:t>
      </w:r>
      <w:r w:rsidR="00A90141" w:rsidRPr="00BA5C42">
        <w:rPr>
          <w:rFonts w:ascii="Arial" w:hAnsi="Arial" w:cs="Arial"/>
          <w:spacing w:val="-2"/>
          <w:sz w:val="20"/>
          <w:szCs w:val="20"/>
          <w:lang w:val="nl-BE"/>
        </w:rPr>
        <w:t>24</w:t>
      </w:r>
      <w:r w:rsidRPr="00BA5C42">
        <w:rPr>
          <w:rFonts w:ascii="Arial" w:hAnsi="Arial" w:cs="Arial"/>
          <w:spacing w:val="-2"/>
          <w:sz w:val="20"/>
          <w:szCs w:val="20"/>
          <w:lang w:val="nl-BE"/>
        </w:rPr>
        <w:t xml:space="preserve"> (dag van de stemming) mogen hem afhalen op het gemeente</w:t>
      </w:r>
      <w:r w:rsidR="00CB6E49">
        <w:rPr>
          <w:rFonts w:ascii="Arial" w:hAnsi="Arial" w:cs="Arial"/>
          <w:spacing w:val="-2"/>
          <w:sz w:val="20"/>
          <w:szCs w:val="20"/>
          <w:lang w:val="nl-BE"/>
        </w:rPr>
        <w:t>bestuur</w:t>
      </w:r>
      <w:r w:rsidRPr="00BA5C42">
        <w:rPr>
          <w:rFonts w:ascii="Arial" w:hAnsi="Arial" w:cs="Arial"/>
          <w:spacing w:val="-2"/>
          <w:sz w:val="20"/>
          <w:szCs w:val="20"/>
          <w:lang w:val="nl-BE"/>
        </w:rPr>
        <w:t xml:space="preserve"> tot </w:t>
      </w:r>
      <w:r w:rsidR="00A90141" w:rsidRPr="00BA5C42">
        <w:rPr>
          <w:rFonts w:ascii="Arial" w:hAnsi="Arial" w:cs="Arial"/>
          <w:spacing w:val="-2"/>
          <w:sz w:val="20"/>
          <w:szCs w:val="20"/>
          <w:lang w:val="nl-BE"/>
        </w:rPr>
        <w:t xml:space="preserve">het einde </w:t>
      </w:r>
      <w:r w:rsidRPr="00BA5C42">
        <w:rPr>
          <w:rFonts w:ascii="Arial" w:hAnsi="Arial" w:cs="Arial"/>
          <w:spacing w:val="-2"/>
          <w:sz w:val="20"/>
          <w:szCs w:val="20"/>
          <w:lang w:val="nl-BE"/>
        </w:rPr>
        <w:t>van de stemming.</w:t>
      </w:r>
    </w:p>
    <w:p w14:paraId="17C0633F" w14:textId="77777777" w:rsidR="00E53BDE" w:rsidRPr="00BA5C42" w:rsidRDefault="00E53BDE" w:rsidP="00A30712">
      <w:pPr>
        <w:jc w:val="both"/>
        <w:rPr>
          <w:rFonts w:ascii="Arial" w:hAnsi="Arial" w:cs="Arial"/>
          <w:spacing w:val="-2"/>
          <w:sz w:val="20"/>
          <w:szCs w:val="20"/>
          <w:lang w:val="nl-BE"/>
        </w:rPr>
      </w:pPr>
    </w:p>
    <w:p w14:paraId="4AAC2A33" w14:textId="219BD07E" w:rsidR="00E53BDE" w:rsidRPr="00BA5C42" w:rsidRDefault="00E53BDE" w:rsidP="00A30712">
      <w:pPr>
        <w:jc w:val="both"/>
        <w:rPr>
          <w:rFonts w:ascii="Arial" w:hAnsi="Arial" w:cs="Arial"/>
          <w:spacing w:val="-2"/>
          <w:sz w:val="20"/>
          <w:szCs w:val="20"/>
          <w:lang w:val="nl-BE"/>
        </w:rPr>
      </w:pPr>
      <w:r w:rsidRPr="00BA5C42">
        <w:rPr>
          <w:rFonts w:ascii="Arial" w:hAnsi="Arial" w:cs="Arial"/>
          <w:spacing w:val="-2"/>
          <w:sz w:val="20"/>
          <w:szCs w:val="20"/>
          <w:lang w:val="nl-BE"/>
        </w:rPr>
        <w:t>Het gemeente</w:t>
      </w:r>
      <w:r w:rsidR="00CB6E49">
        <w:rPr>
          <w:rFonts w:ascii="Arial" w:hAnsi="Arial" w:cs="Arial"/>
          <w:spacing w:val="-2"/>
          <w:sz w:val="20"/>
          <w:szCs w:val="20"/>
          <w:lang w:val="nl-BE"/>
        </w:rPr>
        <w:t>bestuur</w:t>
      </w:r>
      <w:r w:rsidRPr="00BA5C42">
        <w:rPr>
          <w:rFonts w:ascii="Arial" w:hAnsi="Arial" w:cs="Arial"/>
          <w:spacing w:val="-2"/>
          <w:sz w:val="20"/>
          <w:szCs w:val="20"/>
          <w:lang w:val="nl-BE"/>
        </w:rPr>
        <w:t xml:space="preserve"> bevindt zich te (straat en nr.):</w:t>
      </w:r>
    </w:p>
    <w:p w14:paraId="49DBB6DA" w14:textId="77777777" w:rsidR="00E53BDE" w:rsidRPr="00BA5C42" w:rsidRDefault="00E53BDE" w:rsidP="00A30712">
      <w:pPr>
        <w:jc w:val="both"/>
        <w:rPr>
          <w:rFonts w:ascii="Arial" w:hAnsi="Arial" w:cs="Arial"/>
          <w:spacing w:val="-2"/>
          <w:sz w:val="20"/>
          <w:szCs w:val="20"/>
          <w:lang w:val="nl-BE"/>
        </w:rPr>
      </w:pPr>
    </w:p>
    <w:p w14:paraId="0D029840" w14:textId="67751315" w:rsidR="00E53BDE" w:rsidRPr="00BA5C42" w:rsidRDefault="00E53BDE" w:rsidP="00A30712">
      <w:pPr>
        <w:jc w:val="both"/>
        <w:rPr>
          <w:rFonts w:ascii="Arial" w:hAnsi="Arial" w:cs="Arial"/>
          <w:spacing w:val="-2"/>
          <w:sz w:val="20"/>
          <w:szCs w:val="20"/>
          <w:lang w:val="nl-BE"/>
        </w:rPr>
      </w:pPr>
      <w:r w:rsidRPr="00BA5C42">
        <w:rPr>
          <w:rFonts w:ascii="Arial" w:hAnsi="Arial" w:cs="Arial"/>
          <w:spacing w:val="-2"/>
          <w:sz w:val="20"/>
          <w:szCs w:val="20"/>
          <w:lang w:val="nl-BE"/>
        </w:rPr>
        <w:t>………………………………………………………………………………………………………………………………………</w:t>
      </w:r>
    </w:p>
    <w:p w14:paraId="37977491" w14:textId="77777777" w:rsidR="00E53BDE" w:rsidRPr="00BA5C42" w:rsidRDefault="00E53BDE" w:rsidP="00A30712">
      <w:pPr>
        <w:jc w:val="both"/>
        <w:rPr>
          <w:rFonts w:ascii="Arial" w:hAnsi="Arial" w:cs="Arial"/>
          <w:spacing w:val="-2"/>
          <w:sz w:val="20"/>
          <w:szCs w:val="20"/>
          <w:lang w:val="nl-BE"/>
        </w:rPr>
      </w:pPr>
    </w:p>
    <w:p w14:paraId="485FA3AF" w14:textId="1169E856" w:rsidR="00E53BDE" w:rsidRPr="00BA5C42" w:rsidRDefault="00E53BDE" w:rsidP="00A30712">
      <w:pPr>
        <w:jc w:val="both"/>
        <w:rPr>
          <w:rFonts w:ascii="Arial" w:hAnsi="Arial" w:cs="Arial"/>
          <w:spacing w:val="-2"/>
          <w:sz w:val="20"/>
          <w:szCs w:val="20"/>
          <w:lang w:val="nl-BE"/>
        </w:rPr>
      </w:pPr>
      <w:r w:rsidRPr="00BA5C42">
        <w:rPr>
          <w:rFonts w:ascii="Arial" w:hAnsi="Arial" w:cs="Arial"/>
          <w:spacing w:val="-2"/>
          <w:sz w:val="20"/>
          <w:szCs w:val="20"/>
          <w:lang w:val="nl-BE"/>
        </w:rPr>
        <w:t>………………………………………………………………………………………………………………………………………</w:t>
      </w:r>
    </w:p>
    <w:p w14:paraId="18175595" w14:textId="77777777" w:rsidR="00E53BDE" w:rsidRPr="00BA5C42" w:rsidRDefault="00E53BDE" w:rsidP="00A30712">
      <w:pPr>
        <w:jc w:val="both"/>
        <w:rPr>
          <w:rFonts w:ascii="Arial" w:hAnsi="Arial" w:cs="Arial"/>
          <w:spacing w:val="-2"/>
          <w:sz w:val="20"/>
          <w:szCs w:val="20"/>
          <w:lang w:val="nl-BE"/>
        </w:rPr>
      </w:pPr>
    </w:p>
    <w:p w14:paraId="523AE2E9" w14:textId="2702DC06" w:rsidR="00E53BDE" w:rsidRPr="00BA5C42" w:rsidRDefault="00E53BDE" w:rsidP="00A30712">
      <w:pPr>
        <w:jc w:val="both"/>
        <w:rPr>
          <w:rFonts w:ascii="Arial" w:hAnsi="Arial" w:cs="Arial"/>
          <w:spacing w:val="-2"/>
          <w:sz w:val="20"/>
          <w:szCs w:val="20"/>
          <w:lang w:val="nl-BE"/>
        </w:rPr>
      </w:pPr>
      <w:r w:rsidRPr="00BA5C42">
        <w:rPr>
          <w:rFonts w:ascii="Arial" w:hAnsi="Arial" w:cs="Arial"/>
          <w:spacing w:val="-2"/>
          <w:sz w:val="20"/>
          <w:szCs w:val="20"/>
          <w:lang w:val="nl-BE"/>
        </w:rPr>
        <w:t>………………………………………………………………………………………………………………………………………</w:t>
      </w:r>
    </w:p>
    <w:p w14:paraId="381FDDCF" w14:textId="77777777" w:rsidR="00E53BDE" w:rsidRPr="00BA5C42" w:rsidRDefault="00E53BDE" w:rsidP="00A30712">
      <w:pPr>
        <w:jc w:val="both"/>
        <w:rPr>
          <w:rFonts w:ascii="Arial" w:hAnsi="Arial" w:cs="Arial"/>
          <w:spacing w:val="-2"/>
          <w:sz w:val="20"/>
          <w:szCs w:val="20"/>
          <w:lang w:val="nl-BE"/>
        </w:rPr>
      </w:pPr>
    </w:p>
    <w:p w14:paraId="398D2DE2" w14:textId="0B8E5B28" w:rsidR="00E53BDE" w:rsidRPr="00BA5C42" w:rsidRDefault="00E53BDE" w:rsidP="00A30712">
      <w:pPr>
        <w:jc w:val="both"/>
        <w:rPr>
          <w:rFonts w:ascii="Arial" w:hAnsi="Arial" w:cs="Arial"/>
          <w:spacing w:val="-2"/>
          <w:sz w:val="20"/>
          <w:szCs w:val="20"/>
          <w:lang w:val="nl-BE"/>
        </w:rPr>
      </w:pPr>
      <w:r w:rsidRPr="00BA5C42">
        <w:rPr>
          <w:rFonts w:ascii="Arial" w:hAnsi="Arial" w:cs="Arial"/>
          <w:spacing w:val="-2"/>
          <w:sz w:val="20"/>
          <w:szCs w:val="20"/>
          <w:lang w:val="nl-BE"/>
        </w:rPr>
        <w:t xml:space="preserve">In sommige gevallen kunnen de kiezers iemand machtigen om in hun naam te stemmen zoals voorzien in artikel </w:t>
      </w:r>
      <w:r w:rsidR="00A90141" w:rsidRPr="00BA5C42">
        <w:rPr>
          <w:rFonts w:ascii="Arial" w:hAnsi="Arial" w:cs="Arial"/>
          <w:spacing w:val="-2"/>
          <w:sz w:val="20"/>
          <w:szCs w:val="20"/>
          <w:lang w:val="nl-BE"/>
        </w:rPr>
        <w:t>59</w:t>
      </w:r>
      <w:r w:rsidRPr="00BA5C42">
        <w:rPr>
          <w:rFonts w:ascii="Arial" w:hAnsi="Arial" w:cs="Arial"/>
          <w:spacing w:val="-2"/>
          <w:sz w:val="20"/>
          <w:szCs w:val="20"/>
          <w:lang w:val="nl-BE"/>
        </w:rPr>
        <w:t xml:space="preserve"> van het </w:t>
      </w:r>
      <w:r w:rsidR="00A90141" w:rsidRPr="00BA5C42">
        <w:rPr>
          <w:rFonts w:ascii="Arial" w:hAnsi="Arial" w:cs="Arial"/>
          <w:spacing w:val="-2"/>
          <w:sz w:val="20"/>
          <w:szCs w:val="20"/>
          <w:lang w:val="nl-BE"/>
        </w:rPr>
        <w:t xml:space="preserve">Nieuw </w:t>
      </w:r>
      <w:r w:rsidRPr="00BA5C42">
        <w:rPr>
          <w:rFonts w:ascii="Arial" w:hAnsi="Arial" w:cs="Arial"/>
          <w:spacing w:val="-2"/>
          <w:sz w:val="20"/>
          <w:szCs w:val="20"/>
          <w:lang w:val="nl-BE"/>
        </w:rPr>
        <w:t>Brussels Gemeentelijk Kieswetboek.</w:t>
      </w:r>
    </w:p>
    <w:p w14:paraId="78260F37" w14:textId="77777777" w:rsidR="00E53BDE" w:rsidRPr="00BA5C42" w:rsidRDefault="00E53BDE" w:rsidP="00A30712">
      <w:pPr>
        <w:jc w:val="both"/>
        <w:rPr>
          <w:rFonts w:ascii="Arial" w:hAnsi="Arial" w:cs="Arial"/>
          <w:spacing w:val="-2"/>
          <w:sz w:val="20"/>
          <w:szCs w:val="20"/>
          <w:lang w:val="nl-BE"/>
        </w:rPr>
      </w:pPr>
    </w:p>
    <w:p w14:paraId="6722A232" w14:textId="22E9EEF4" w:rsidR="00E53BDE" w:rsidRPr="00BA5C42" w:rsidRDefault="00E53BDE" w:rsidP="00A30712">
      <w:pPr>
        <w:jc w:val="both"/>
        <w:rPr>
          <w:rFonts w:ascii="Arial" w:hAnsi="Arial" w:cs="Arial"/>
          <w:spacing w:val="-2"/>
          <w:sz w:val="20"/>
          <w:szCs w:val="20"/>
          <w:lang w:val="nl-BE"/>
        </w:rPr>
      </w:pPr>
      <w:r w:rsidRPr="00BA5C42">
        <w:rPr>
          <w:rFonts w:ascii="Arial" w:hAnsi="Arial" w:cs="Arial"/>
          <w:spacing w:val="-2"/>
          <w:sz w:val="20"/>
          <w:szCs w:val="20"/>
          <w:lang w:val="nl-BE"/>
        </w:rPr>
        <w:tab/>
      </w:r>
      <w:r w:rsidRPr="00BA5C42">
        <w:rPr>
          <w:rFonts w:ascii="Arial" w:hAnsi="Arial" w:cs="Arial"/>
          <w:spacing w:val="-2"/>
          <w:sz w:val="20"/>
          <w:szCs w:val="20"/>
          <w:u w:val="single"/>
          <w:lang w:val="nl-BE"/>
        </w:rPr>
        <w:t>STEMMEN BIJ VOLMACHT</w:t>
      </w:r>
      <w:r w:rsidRPr="00BA5C42">
        <w:rPr>
          <w:rFonts w:ascii="Arial" w:hAnsi="Arial" w:cs="Arial"/>
          <w:spacing w:val="-2"/>
          <w:sz w:val="20"/>
          <w:szCs w:val="20"/>
          <w:lang w:val="nl-BE"/>
        </w:rPr>
        <w:t xml:space="preserve"> (art. </w:t>
      </w:r>
      <w:r w:rsidR="00A90141" w:rsidRPr="00BA5C42">
        <w:rPr>
          <w:rFonts w:ascii="Arial" w:hAnsi="Arial" w:cs="Arial"/>
          <w:spacing w:val="-2"/>
          <w:sz w:val="20"/>
          <w:szCs w:val="20"/>
          <w:lang w:val="nl-BE"/>
        </w:rPr>
        <w:t>59</w:t>
      </w:r>
      <w:r w:rsidRPr="00BA5C42">
        <w:rPr>
          <w:rFonts w:ascii="Arial" w:hAnsi="Arial" w:cs="Arial"/>
          <w:spacing w:val="-2"/>
          <w:sz w:val="20"/>
          <w:szCs w:val="20"/>
          <w:lang w:val="nl-BE"/>
        </w:rPr>
        <w:t xml:space="preserve"> van het </w:t>
      </w:r>
      <w:r w:rsidR="00A90141" w:rsidRPr="00BA5C42">
        <w:rPr>
          <w:rFonts w:ascii="Arial" w:hAnsi="Arial" w:cs="Arial"/>
          <w:spacing w:val="-2"/>
          <w:sz w:val="20"/>
          <w:szCs w:val="20"/>
          <w:lang w:val="nl-BE"/>
        </w:rPr>
        <w:t xml:space="preserve">Nieuw </w:t>
      </w:r>
      <w:r w:rsidRPr="00BA5C42">
        <w:rPr>
          <w:rFonts w:ascii="Arial" w:hAnsi="Arial" w:cs="Arial"/>
          <w:spacing w:val="-2"/>
          <w:sz w:val="20"/>
          <w:szCs w:val="20"/>
          <w:lang w:val="nl-BE"/>
        </w:rPr>
        <w:t>Brussels Gemeentelijk Kieswetboek.):</w:t>
      </w:r>
    </w:p>
    <w:p w14:paraId="36B543B0" w14:textId="77777777" w:rsidR="00E53BDE" w:rsidRPr="00BA5C42" w:rsidRDefault="00E53BDE" w:rsidP="00E53BDE">
      <w:pPr>
        <w:rPr>
          <w:rFonts w:ascii="Arial" w:hAnsi="Arial" w:cs="Arial"/>
          <w:spacing w:val="-2"/>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150"/>
      </w:tblGrid>
      <w:tr w:rsidR="00E53BDE" w:rsidRPr="00BA5C42" w14:paraId="6D67A51F" w14:textId="77777777" w:rsidTr="00A64711">
        <w:tc>
          <w:tcPr>
            <w:tcW w:w="10150" w:type="dxa"/>
            <w:shd w:val="clear" w:color="auto" w:fill="E0E0E0"/>
          </w:tcPr>
          <w:p w14:paraId="62F28383" w14:textId="77777777" w:rsidR="00E53BDE" w:rsidRPr="00BA5C42" w:rsidRDefault="00E53BDE" w:rsidP="00844A54">
            <w:pPr>
              <w:jc w:val="both"/>
              <w:rPr>
                <w:rFonts w:ascii="Arial" w:hAnsi="Arial" w:cs="Arial"/>
                <w:spacing w:val="-2"/>
                <w:sz w:val="18"/>
                <w:szCs w:val="18"/>
                <w:lang w:val="nl-BE"/>
              </w:rPr>
            </w:pPr>
          </w:p>
          <w:p w14:paraId="0CAC2ADC" w14:textId="6BC787C1" w:rsidR="00E53BDE" w:rsidRPr="00BA5C42" w:rsidRDefault="00E53BDE" w:rsidP="00844A54">
            <w:pPr>
              <w:jc w:val="both"/>
              <w:rPr>
                <w:rFonts w:ascii="Arial" w:hAnsi="Arial" w:cs="Arial"/>
                <w:spacing w:val="-2"/>
                <w:sz w:val="18"/>
                <w:szCs w:val="18"/>
                <w:lang w:val="nl-BE"/>
              </w:rPr>
            </w:pPr>
            <w:r w:rsidRPr="00BA5C42">
              <w:rPr>
                <w:rFonts w:ascii="Arial" w:hAnsi="Arial" w:cs="Arial"/>
                <w:spacing w:val="-2"/>
                <w:sz w:val="18"/>
                <w:szCs w:val="18"/>
                <w:lang w:val="nl-BE"/>
              </w:rPr>
              <w:t>§ 1. De volgende kiezers kunnen een andere kiezer machtigen om in hun naam te stemmen:</w:t>
            </w:r>
          </w:p>
          <w:p w14:paraId="43F4ED79" w14:textId="77777777" w:rsidR="00E53BDE" w:rsidRPr="00BA5C42" w:rsidRDefault="00E53BDE" w:rsidP="00844A54">
            <w:pPr>
              <w:jc w:val="both"/>
              <w:rPr>
                <w:rFonts w:ascii="Arial" w:hAnsi="Arial" w:cs="Arial"/>
                <w:spacing w:val="-2"/>
                <w:sz w:val="18"/>
                <w:szCs w:val="18"/>
                <w:lang w:val="nl-BE"/>
              </w:rPr>
            </w:pPr>
          </w:p>
          <w:p w14:paraId="26471399" w14:textId="4DF20B05" w:rsidR="00E53BDE" w:rsidRPr="00BA5C42" w:rsidRDefault="00E53BDE" w:rsidP="00844A54">
            <w:pPr>
              <w:ind w:left="900" w:hanging="540"/>
              <w:jc w:val="both"/>
              <w:rPr>
                <w:rFonts w:ascii="Arial" w:hAnsi="Arial" w:cs="Arial"/>
                <w:spacing w:val="-2"/>
                <w:sz w:val="18"/>
                <w:szCs w:val="18"/>
                <w:lang w:val="nl-BE"/>
              </w:rPr>
            </w:pPr>
            <w:r w:rsidRPr="00BA5C42">
              <w:rPr>
                <w:rFonts w:ascii="Arial" w:hAnsi="Arial" w:cs="Arial"/>
                <w:spacing w:val="-2"/>
                <w:sz w:val="18"/>
                <w:szCs w:val="18"/>
                <w:lang w:val="nl-BE"/>
              </w:rPr>
              <w:t>1°</w:t>
            </w:r>
            <w:r w:rsidRPr="00BA5C42">
              <w:rPr>
                <w:rFonts w:ascii="Arial" w:hAnsi="Arial" w:cs="Arial"/>
                <w:spacing w:val="-2"/>
                <w:sz w:val="18"/>
                <w:szCs w:val="18"/>
                <w:lang w:val="nl-BE"/>
              </w:rPr>
              <w:tab/>
              <w:t xml:space="preserve">de kiezer die wegens ziekte of </w:t>
            </w:r>
            <w:r w:rsidR="00A30712" w:rsidRPr="00BA5C42">
              <w:rPr>
                <w:rFonts w:ascii="Arial" w:hAnsi="Arial" w:cs="Arial"/>
                <w:spacing w:val="-2"/>
                <w:sz w:val="18"/>
                <w:szCs w:val="18"/>
                <w:lang w:val="nl-BE"/>
              </w:rPr>
              <w:t>handicap</w:t>
            </w:r>
            <w:r w:rsidRPr="00BA5C42">
              <w:rPr>
                <w:rFonts w:ascii="Arial" w:hAnsi="Arial" w:cs="Arial"/>
                <w:spacing w:val="-2"/>
                <w:sz w:val="18"/>
                <w:szCs w:val="18"/>
                <w:lang w:val="nl-BE"/>
              </w:rPr>
              <w:t xml:space="preserve"> niet in staat is om zich naar het stembureau te begeven of er naartoe gevoerd te worden. Deze onbekwaamheid </w:t>
            </w:r>
            <w:r w:rsidR="00A30712" w:rsidRPr="00BA5C42">
              <w:rPr>
                <w:rFonts w:ascii="Arial" w:hAnsi="Arial" w:cs="Arial"/>
                <w:spacing w:val="-2"/>
                <w:sz w:val="18"/>
                <w:szCs w:val="18"/>
                <w:lang w:val="nl-BE"/>
              </w:rPr>
              <w:t xml:space="preserve">wordt geattesteerd op het volmachtformulier bedoeld in paragraaf 3. </w:t>
            </w:r>
            <w:r w:rsidRPr="00BA5C42">
              <w:rPr>
                <w:rFonts w:ascii="Arial" w:hAnsi="Arial" w:cs="Arial"/>
                <w:spacing w:val="-2"/>
                <w:sz w:val="18"/>
                <w:szCs w:val="18"/>
                <w:lang w:val="nl-BE"/>
              </w:rPr>
              <w:t>Geneesheren</w:t>
            </w:r>
            <w:r w:rsidR="00A30712" w:rsidRPr="00BA5C42">
              <w:rPr>
                <w:rFonts w:ascii="Arial" w:hAnsi="Arial" w:cs="Arial"/>
                <w:spacing w:val="-2"/>
                <w:sz w:val="18"/>
                <w:szCs w:val="18"/>
                <w:lang w:val="nl-BE"/>
              </w:rPr>
              <w:t>,</w:t>
            </w:r>
            <w:r w:rsidRPr="00BA5C42">
              <w:rPr>
                <w:rFonts w:ascii="Arial" w:hAnsi="Arial" w:cs="Arial"/>
                <w:spacing w:val="-2"/>
                <w:sz w:val="18"/>
                <w:szCs w:val="18"/>
                <w:lang w:val="nl-BE"/>
              </w:rPr>
              <w:t xml:space="preserve"> die als kandidaat voor de verkiezing zijn voorgedragen, mogen een dergelijk attest niet afgeven;</w:t>
            </w:r>
          </w:p>
          <w:p w14:paraId="0FC7A9DB" w14:textId="77777777" w:rsidR="00E53BDE" w:rsidRPr="00BA5C42" w:rsidRDefault="00E53BDE" w:rsidP="00844A54">
            <w:pPr>
              <w:jc w:val="both"/>
              <w:rPr>
                <w:rFonts w:ascii="Arial" w:hAnsi="Arial" w:cs="Arial"/>
                <w:spacing w:val="-2"/>
                <w:sz w:val="18"/>
                <w:szCs w:val="18"/>
                <w:lang w:val="nl-BE"/>
              </w:rPr>
            </w:pPr>
          </w:p>
          <w:p w14:paraId="79CBDECB" w14:textId="599D9296" w:rsidR="00E53BDE" w:rsidRPr="00BA5C42" w:rsidRDefault="00E53BDE" w:rsidP="00844A54">
            <w:pPr>
              <w:ind w:left="900" w:hanging="540"/>
              <w:jc w:val="both"/>
              <w:rPr>
                <w:rFonts w:ascii="Arial" w:hAnsi="Arial" w:cs="Arial"/>
                <w:spacing w:val="-2"/>
                <w:sz w:val="18"/>
                <w:szCs w:val="18"/>
                <w:lang w:val="nl-BE"/>
              </w:rPr>
            </w:pPr>
            <w:r w:rsidRPr="00BA5C42">
              <w:rPr>
                <w:rFonts w:ascii="Arial" w:hAnsi="Arial" w:cs="Arial"/>
                <w:spacing w:val="-2"/>
                <w:sz w:val="18"/>
                <w:szCs w:val="18"/>
                <w:lang w:val="nl-BE"/>
              </w:rPr>
              <w:t>2°</w:t>
            </w:r>
            <w:r w:rsidRPr="00BA5C42">
              <w:rPr>
                <w:rFonts w:ascii="Arial" w:hAnsi="Arial" w:cs="Arial"/>
                <w:spacing w:val="-2"/>
                <w:sz w:val="18"/>
                <w:szCs w:val="18"/>
                <w:lang w:val="nl-BE"/>
              </w:rPr>
              <w:tab/>
              <w:t>de kiezer die om beroeps- of dienstredenen:</w:t>
            </w:r>
          </w:p>
          <w:p w14:paraId="1D2F0058" w14:textId="77777777" w:rsidR="00E53BDE" w:rsidRPr="00BA5C42" w:rsidRDefault="00E53BDE" w:rsidP="00844A54">
            <w:pPr>
              <w:jc w:val="both"/>
              <w:rPr>
                <w:rFonts w:ascii="Arial" w:hAnsi="Arial" w:cs="Arial"/>
                <w:spacing w:val="-2"/>
                <w:sz w:val="18"/>
                <w:szCs w:val="18"/>
                <w:lang w:val="nl-BE"/>
              </w:rPr>
            </w:pPr>
          </w:p>
          <w:p w14:paraId="2F2CE758" w14:textId="5555EFA3" w:rsidR="00E53BDE" w:rsidRPr="00BA5C42" w:rsidRDefault="00E53BDE" w:rsidP="00844A54">
            <w:pPr>
              <w:ind w:left="1980" w:hanging="720"/>
              <w:jc w:val="both"/>
              <w:rPr>
                <w:rFonts w:ascii="Arial" w:hAnsi="Arial" w:cs="Arial"/>
                <w:spacing w:val="-2"/>
                <w:sz w:val="18"/>
                <w:szCs w:val="18"/>
                <w:lang w:val="nl-BE"/>
              </w:rPr>
            </w:pPr>
            <w:r w:rsidRPr="00BA5C42">
              <w:rPr>
                <w:rFonts w:ascii="Arial" w:hAnsi="Arial" w:cs="Arial"/>
                <w:spacing w:val="-2"/>
                <w:sz w:val="18"/>
                <w:szCs w:val="18"/>
                <w:lang w:val="nl-BE"/>
              </w:rPr>
              <w:t>a)</w:t>
            </w:r>
            <w:r w:rsidRPr="00BA5C42">
              <w:rPr>
                <w:rFonts w:ascii="Arial" w:hAnsi="Arial" w:cs="Arial"/>
                <w:spacing w:val="-2"/>
                <w:sz w:val="18"/>
                <w:szCs w:val="18"/>
                <w:lang w:val="nl-BE"/>
              </w:rPr>
              <w:tab/>
              <w:t>in het buitenland is opgehouden, alsook de kiezers</w:t>
            </w:r>
            <w:r w:rsidR="00A30712" w:rsidRPr="00BA5C42">
              <w:rPr>
                <w:rFonts w:ascii="Arial" w:hAnsi="Arial" w:cs="Arial"/>
                <w:spacing w:val="-2"/>
                <w:sz w:val="18"/>
                <w:szCs w:val="18"/>
                <w:lang w:val="nl-BE"/>
              </w:rPr>
              <w:t xml:space="preserve"> </w:t>
            </w:r>
            <w:r w:rsidRPr="00BA5C42">
              <w:rPr>
                <w:rFonts w:ascii="Arial" w:hAnsi="Arial" w:cs="Arial"/>
                <w:spacing w:val="-2"/>
                <w:sz w:val="18"/>
                <w:szCs w:val="18"/>
                <w:lang w:val="nl-BE"/>
              </w:rPr>
              <w:t>leden van zijn gezin of van zijn gevolg die met hem aldaar verblijven;</w:t>
            </w:r>
          </w:p>
          <w:p w14:paraId="68B3D75C" w14:textId="77777777" w:rsidR="00E53BDE" w:rsidRPr="00BA5C42" w:rsidRDefault="00E53BDE" w:rsidP="00844A54">
            <w:pPr>
              <w:ind w:left="1980" w:hanging="720"/>
              <w:jc w:val="both"/>
              <w:rPr>
                <w:rFonts w:ascii="Arial" w:hAnsi="Arial" w:cs="Arial"/>
                <w:spacing w:val="-2"/>
                <w:sz w:val="18"/>
                <w:szCs w:val="18"/>
                <w:lang w:val="nl-BE"/>
              </w:rPr>
            </w:pPr>
            <w:r w:rsidRPr="00BA5C42">
              <w:rPr>
                <w:rFonts w:ascii="Arial" w:hAnsi="Arial" w:cs="Arial"/>
                <w:spacing w:val="-2"/>
                <w:sz w:val="18"/>
                <w:szCs w:val="18"/>
                <w:lang w:val="nl-BE"/>
              </w:rPr>
              <w:t>b)</w:t>
            </w:r>
            <w:r w:rsidRPr="00BA5C42">
              <w:rPr>
                <w:rFonts w:ascii="Arial" w:hAnsi="Arial" w:cs="Arial"/>
                <w:spacing w:val="-2"/>
                <w:sz w:val="18"/>
                <w:szCs w:val="18"/>
                <w:lang w:val="nl-BE"/>
              </w:rPr>
              <w:tab/>
              <w:t>zich de dag van de stemming in het Rijk bevindt, maar in de onmogelijkheid verkeert zich in het stembureau te melden.</w:t>
            </w:r>
          </w:p>
          <w:p w14:paraId="5659CDB2" w14:textId="77777777" w:rsidR="00E53BDE" w:rsidRPr="00BA5C42" w:rsidRDefault="00E53BDE" w:rsidP="00844A54">
            <w:pPr>
              <w:jc w:val="both"/>
              <w:rPr>
                <w:rFonts w:ascii="Arial" w:hAnsi="Arial" w:cs="Arial"/>
                <w:spacing w:val="-2"/>
                <w:sz w:val="18"/>
                <w:szCs w:val="18"/>
                <w:lang w:val="nl-BE"/>
              </w:rPr>
            </w:pPr>
          </w:p>
          <w:p w14:paraId="4E35075F" w14:textId="25C38DD5" w:rsidR="00E53BDE" w:rsidRPr="00BA5C42" w:rsidRDefault="00E53BDE" w:rsidP="00844A54">
            <w:pPr>
              <w:ind w:left="1260" w:hanging="1260"/>
              <w:jc w:val="both"/>
              <w:rPr>
                <w:rFonts w:ascii="Arial" w:hAnsi="Arial" w:cs="Arial"/>
                <w:spacing w:val="-2"/>
                <w:sz w:val="18"/>
                <w:szCs w:val="18"/>
                <w:lang w:val="nl-BE"/>
              </w:rPr>
            </w:pPr>
            <w:r w:rsidRPr="00BA5C42">
              <w:rPr>
                <w:rFonts w:ascii="Arial" w:hAnsi="Arial" w:cs="Arial"/>
                <w:spacing w:val="-2"/>
                <w:sz w:val="18"/>
                <w:szCs w:val="18"/>
                <w:lang w:val="nl-BE"/>
              </w:rPr>
              <w:tab/>
            </w:r>
            <w:r w:rsidR="00A30712" w:rsidRPr="00BA5C42">
              <w:rPr>
                <w:rFonts w:ascii="Arial" w:hAnsi="Arial" w:cs="Arial"/>
                <w:spacing w:val="-2"/>
                <w:sz w:val="18"/>
                <w:szCs w:val="18"/>
                <w:lang w:val="nl-BE"/>
              </w:rPr>
              <w:t>D</w:t>
            </w:r>
            <w:r w:rsidRPr="00BA5C42">
              <w:rPr>
                <w:rFonts w:ascii="Arial" w:hAnsi="Arial" w:cs="Arial"/>
                <w:spacing w:val="-2"/>
                <w:sz w:val="18"/>
                <w:szCs w:val="18"/>
                <w:lang w:val="nl-BE"/>
              </w:rPr>
              <w:t xml:space="preserve">e onder a) en b) bedoelde onmogelijkheid moet door de militaire of burgerlijke overheid of </w:t>
            </w:r>
            <w:r w:rsidR="00A30712" w:rsidRPr="00BA5C42">
              <w:rPr>
                <w:rFonts w:ascii="Arial" w:hAnsi="Arial" w:cs="Arial"/>
                <w:spacing w:val="-2"/>
                <w:sz w:val="18"/>
                <w:szCs w:val="18"/>
                <w:lang w:val="nl-BE"/>
              </w:rPr>
              <w:t>door</w:t>
            </w:r>
            <w:r w:rsidRPr="00BA5C42">
              <w:rPr>
                <w:rFonts w:ascii="Arial" w:hAnsi="Arial" w:cs="Arial"/>
                <w:spacing w:val="-2"/>
                <w:sz w:val="18"/>
                <w:szCs w:val="18"/>
                <w:lang w:val="nl-BE"/>
              </w:rPr>
              <w:t xml:space="preserve"> de werkgever onder wie de betrokkene ressorteert</w:t>
            </w:r>
            <w:r w:rsidR="00A30712" w:rsidRPr="00BA5C42">
              <w:rPr>
                <w:rFonts w:ascii="Arial" w:hAnsi="Arial" w:cs="Arial"/>
                <w:spacing w:val="-2"/>
                <w:sz w:val="18"/>
                <w:szCs w:val="18"/>
                <w:lang w:val="nl-BE"/>
              </w:rPr>
              <w:t>, vermeld worden op het in paragraaf 3 bedoelde volmachtformulier;</w:t>
            </w:r>
          </w:p>
          <w:p w14:paraId="63689BF4" w14:textId="77777777" w:rsidR="00E53BDE" w:rsidRPr="00BA5C42" w:rsidRDefault="00E53BDE" w:rsidP="00844A54">
            <w:pPr>
              <w:jc w:val="both"/>
              <w:rPr>
                <w:rFonts w:ascii="Arial" w:hAnsi="Arial" w:cs="Arial"/>
                <w:spacing w:val="-2"/>
                <w:sz w:val="18"/>
                <w:szCs w:val="18"/>
                <w:lang w:val="nl-BE"/>
              </w:rPr>
            </w:pPr>
          </w:p>
          <w:p w14:paraId="3F33D4AE" w14:textId="77777777" w:rsidR="00E53BDE" w:rsidRPr="00BA5C42" w:rsidRDefault="00E53BDE" w:rsidP="00844A54">
            <w:pPr>
              <w:ind w:left="900" w:hanging="540"/>
              <w:jc w:val="both"/>
              <w:rPr>
                <w:rFonts w:ascii="Arial" w:hAnsi="Arial" w:cs="Arial"/>
                <w:spacing w:val="-2"/>
                <w:sz w:val="18"/>
                <w:szCs w:val="18"/>
                <w:lang w:val="nl-BE"/>
              </w:rPr>
            </w:pPr>
          </w:p>
          <w:p w14:paraId="4272E669" w14:textId="77777777" w:rsidR="00E53BDE" w:rsidRPr="00BA5C42" w:rsidRDefault="00E53BDE" w:rsidP="00844A54">
            <w:pPr>
              <w:ind w:left="900" w:hanging="540"/>
              <w:jc w:val="both"/>
              <w:rPr>
                <w:rFonts w:ascii="Arial" w:hAnsi="Arial" w:cs="Arial"/>
                <w:spacing w:val="-2"/>
                <w:sz w:val="18"/>
                <w:szCs w:val="18"/>
                <w:lang w:val="nl-BE"/>
              </w:rPr>
            </w:pPr>
          </w:p>
          <w:p w14:paraId="7AD7C850" w14:textId="77777777" w:rsidR="00FE5765" w:rsidRPr="00BA5C42" w:rsidRDefault="00FE5765" w:rsidP="00844A54">
            <w:pPr>
              <w:ind w:left="900" w:hanging="540"/>
              <w:jc w:val="both"/>
              <w:rPr>
                <w:rFonts w:ascii="Arial" w:hAnsi="Arial" w:cs="Arial"/>
                <w:spacing w:val="-2"/>
                <w:sz w:val="18"/>
                <w:szCs w:val="18"/>
                <w:lang w:val="nl-BE"/>
              </w:rPr>
            </w:pPr>
          </w:p>
          <w:p w14:paraId="0D887870" w14:textId="2616197D" w:rsidR="009C6967" w:rsidRPr="00BA5C42" w:rsidRDefault="00E53BDE" w:rsidP="00844A54">
            <w:pPr>
              <w:ind w:left="900" w:hanging="540"/>
              <w:jc w:val="both"/>
              <w:rPr>
                <w:rFonts w:ascii="Arial" w:hAnsi="Arial" w:cs="Arial"/>
                <w:spacing w:val="-2"/>
                <w:sz w:val="18"/>
                <w:szCs w:val="18"/>
                <w:lang w:val="nl-BE"/>
              </w:rPr>
            </w:pPr>
            <w:r w:rsidRPr="00BA5C42">
              <w:rPr>
                <w:rFonts w:ascii="Arial" w:hAnsi="Arial" w:cs="Arial"/>
                <w:spacing w:val="-2"/>
                <w:sz w:val="18"/>
                <w:szCs w:val="18"/>
                <w:lang w:val="nl-BE"/>
              </w:rPr>
              <w:t>3°</w:t>
            </w:r>
            <w:r w:rsidRPr="00BA5C42">
              <w:rPr>
                <w:rFonts w:ascii="Arial" w:hAnsi="Arial" w:cs="Arial"/>
                <w:spacing w:val="-2"/>
                <w:sz w:val="18"/>
                <w:szCs w:val="18"/>
                <w:lang w:val="nl-BE"/>
              </w:rPr>
              <w:tab/>
              <w:t>de kiezer die</w:t>
            </w:r>
            <w:r w:rsidR="009C6967" w:rsidRPr="00BA5C42">
              <w:rPr>
                <w:rFonts w:ascii="Arial" w:hAnsi="Arial" w:cs="Arial"/>
                <w:spacing w:val="-2"/>
                <w:sz w:val="18"/>
                <w:szCs w:val="18"/>
                <w:lang w:val="nl-BE"/>
              </w:rPr>
              <w:t xml:space="preserve"> een activiteit als zelfstandige uitoefent en zich wegens die activiteit niet in het stembureau kan melden. De burgemeester van de verblijfplaats of zijn afgevaardigde vermeldt deze onmogelijkheid op het in paragraaf 3 bedoelde volmachtformulier, op voorwaarde dat de kiezer zijn ondernemingsnummer voorlegt en een verklaring op erewoord indient waarin hij verklaart niet naar het stembureau te kunnen komen.</w:t>
            </w:r>
          </w:p>
          <w:p w14:paraId="3BA634CC" w14:textId="77777777" w:rsidR="009C6967" w:rsidRPr="00BA5C42" w:rsidRDefault="009C6967" w:rsidP="00844A54">
            <w:pPr>
              <w:ind w:left="918"/>
              <w:jc w:val="both"/>
              <w:rPr>
                <w:rFonts w:ascii="Arial" w:hAnsi="Arial" w:cs="Arial"/>
                <w:spacing w:val="-2"/>
                <w:sz w:val="18"/>
                <w:szCs w:val="18"/>
                <w:lang w:val="nl-BE"/>
              </w:rPr>
            </w:pPr>
          </w:p>
          <w:p w14:paraId="5E099828" w14:textId="590D5A64" w:rsidR="009C6967" w:rsidRPr="00BA5C42" w:rsidRDefault="009C6967" w:rsidP="00844A54">
            <w:pPr>
              <w:ind w:left="918"/>
              <w:jc w:val="both"/>
              <w:rPr>
                <w:rFonts w:ascii="Arial" w:hAnsi="Arial" w:cs="Arial"/>
                <w:spacing w:val="-2"/>
                <w:sz w:val="18"/>
                <w:szCs w:val="18"/>
                <w:lang w:val="nl-BE"/>
              </w:rPr>
            </w:pPr>
            <w:r w:rsidRPr="00BA5C42">
              <w:rPr>
                <w:rFonts w:ascii="Arial" w:hAnsi="Arial" w:cs="Arial"/>
                <w:spacing w:val="-2"/>
                <w:sz w:val="18"/>
                <w:szCs w:val="18"/>
                <w:lang w:val="nl-BE"/>
              </w:rPr>
              <w:t>De Regering bepaalt het model van de verklaring op erewoord. De aanvraag moet worden ingediend bij de burgemeester van de verblijfplaats ten laatste op de dag vóór de dag van de verkiezing.</w:t>
            </w:r>
          </w:p>
          <w:p w14:paraId="206F7CD8" w14:textId="77777777" w:rsidR="009C6967" w:rsidRPr="00BA5C42" w:rsidRDefault="009C6967" w:rsidP="00844A54">
            <w:pPr>
              <w:ind w:left="918"/>
              <w:jc w:val="both"/>
              <w:rPr>
                <w:rFonts w:ascii="Arial" w:hAnsi="Arial" w:cs="Arial"/>
                <w:spacing w:val="-2"/>
                <w:sz w:val="18"/>
                <w:szCs w:val="18"/>
                <w:lang w:val="nl-BE"/>
              </w:rPr>
            </w:pPr>
          </w:p>
          <w:p w14:paraId="520FDEEA" w14:textId="5F18C459" w:rsidR="00E53BDE" w:rsidRPr="00BA5C42" w:rsidRDefault="009C6967" w:rsidP="00844A54">
            <w:pPr>
              <w:ind w:left="918"/>
              <w:jc w:val="both"/>
              <w:rPr>
                <w:rFonts w:ascii="Arial" w:hAnsi="Arial" w:cs="Arial"/>
                <w:spacing w:val="-2"/>
                <w:sz w:val="18"/>
                <w:szCs w:val="18"/>
                <w:lang w:val="nl-BE"/>
              </w:rPr>
            </w:pPr>
            <w:r w:rsidRPr="00BA5C42">
              <w:rPr>
                <w:rFonts w:ascii="Arial" w:hAnsi="Arial" w:cs="Arial"/>
                <w:spacing w:val="-2"/>
                <w:sz w:val="18"/>
                <w:szCs w:val="18"/>
                <w:lang w:val="nl-BE"/>
              </w:rPr>
              <w:t>Hetzelfde geldt voor de gezinsleden van een zelfstandige die het beroep uitoefent van schipper, marktkramer of foorkramer, die met hem samenwonen;</w:t>
            </w:r>
          </w:p>
          <w:p w14:paraId="45E78D53" w14:textId="77777777" w:rsidR="00E53BDE" w:rsidRPr="00BA5C42" w:rsidRDefault="00E53BDE" w:rsidP="00844A54">
            <w:pPr>
              <w:ind w:left="918"/>
              <w:jc w:val="both"/>
              <w:rPr>
                <w:rFonts w:ascii="Arial" w:hAnsi="Arial" w:cs="Arial"/>
                <w:spacing w:val="-2"/>
                <w:sz w:val="18"/>
                <w:szCs w:val="18"/>
                <w:lang w:val="nl-BE"/>
              </w:rPr>
            </w:pPr>
          </w:p>
          <w:p w14:paraId="3E8F0B64" w14:textId="4C32C3F5" w:rsidR="00E53BDE" w:rsidRPr="00BA5C42" w:rsidRDefault="00E53BDE" w:rsidP="00844A54">
            <w:pPr>
              <w:ind w:left="900" w:hanging="540"/>
              <w:jc w:val="both"/>
              <w:rPr>
                <w:rFonts w:ascii="Arial" w:hAnsi="Arial" w:cs="Arial"/>
                <w:spacing w:val="-2"/>
                <w:sz w:val="18"/>
                <w:szCs w:val="18"/>
                <w:lang w:val="nl-BE"/>
              </w:rPr>
            </w:pPr>
            <w:r w:rsidRPr="00BA5C42">
              <w:rPr>
                <w:rFonts w:ascii="Arial" w:hAnsi="Arial" w:cs="Arial"/>
                <w:spacing w:val="-2"/>
                <w:sz w:val="18"/>
                <w:szCs w:val="18"/>
                <w:lang w:val="nl-BE"/>
              </w:rPr>
              <w:t>4°</w:t>
            </w:r>
            <w:r w:rsidRPr="00BA5C42">
              <w:rPr>
                <w:rFonts w:ascii="Arial" w:hAnsi="Arial" w:cs="Arial"/>
                <w:spacing w:val="-2"/>
                <w:sz w:val="18"/>
                <w:szCs w:val="18"/>
                <w:lang w:val="nl-BE"/>
              </w:rPr>
              <w:tab/>
              <w:t>de kiezer die de dag van de stemming ten gevolge van een rechterlijke maatregel in een toestand van vrijheidsbeneming verkeert.</w:t>
            </w:r>
            <w:r w:rsidR="001A65A1" w:rsidRPr="00BA5C42">
              <w:rPr>
                <w:rFonts w:ascii="Arial" w:hAnsi="Arial" w:cs="Arial"/>
                <w:spacing w:val="-2"/>
                <w:sz w:val="18"/>
                <w:szCs w:val="18"/>
                <w:lang w:val="nl-BE"/>
              </w:rPr>
              <w:t xml:space="preserve"> </w:t>
            </w:r>
            <w:r w:rsidRPr="00BA5C42">
              <w:rPr>
                <w:rFonts w:ascii="Arial" w:hAnsi="Arial" w:cs="Arial"/>
                <w:spacing w:val="-2"/>
                <w:sz w:val="18"/>
                <w:szCs w:val="18"/>
                <w:lang w:val="nl-BE"/>
              </w:rPr>
              <w:t>Deze toestand wordt door de directie van de inrichting waar</w:t>
            </w:r>
            <w:r w:rsidR="001A65A1" w:rsidRPr="00BA5C42">
              <w:rPr>
                <w:rFonts w:ascii="Arial" w:hAnsi="Arial" w:cs="Arial"/>
                <w:spacing w:val="-2"/>
                <w:sz w:val="18"/>
                <w:szCs w:val="18"/>
                <w:lang w:val="nl-BE"/>
              </w:rPr>
              <w:t>in</w:t>
            </w:r>
            <w:r w:rsidRPr="00BA5C42">
              <w:rPr>
                <w:rFonts w:ascii="Arial" w:hAnsi="Arial" w:cs="Arial"/>
                <w:spacing w:val="-2"/>
                <w:sz w:val="18"/>
                <w:szCs w:val="18"/>
                <w:lang w:val="nl-BE"/>
              </w:rPr>
              <w:t xml:space="preserve"> de betrokkene </w:t>
            </w:r>
            <w:r w:rsidR="001A65A1" w:rsidRPr="00BA5C42">
              <w:rPr>
                <w:rFonts w:ascii="Arial" w:hAnsi="Arial" w:cs="Arial"/>
                <w:spacing w:val="-2"/>
                <w:sz w:val="18"/>
                <w:szCs w:val="18"/>
                <w:lang w:val="nl-BE"/>
              </w:rPr>
              <w:t>verblijft, op het in paragraaf 3 bedoelde volmachtformulier vermeld</w:t>
            </w:r>
            <w:r w:rsidRPr="00BA5C42">
              <w:rPr>
                <w:rFonts w:ascii="Arial" w:hAnsi="Arial" w:cs="Arial"/>
                <w:spacing w:val="-2"/>
                <w:sz w:val="18"/>
                <w:szCs w:val="18"/>
                <w:lang w:val="nl-BE"/>
              </w:rPr>
              <w:t>;</w:t>
            </w:r>
          </w:p>
          <w:p w14:paraId="05C15485" w14:textId="77777777" w:rsidR="00E53BDE" w:rsidRPr="00BA5C42" w:rsidRDefault="00E53BDE" w:rsidP="00844A54">
            <w:pPr>
              <w:jc w:val="both"/>
              <w:rPr>
                <w:rFonts w:ascii="Arial" w:hAnsi="Arial" w:cs="Arial"/>
                <w:spacing w:val="-2"/>
                <w:sz w:val="18"/>
                <w:szCs w:val="18"/>
                <w:lang w:val="nl-BE"/>
              </w:rPr>
            </w:pPr>
          </w:p>
          <w:p w14:paraId="714146D1" w14:textId="391C2D95" w:rsidR="00E53BDE" w:rsidRPr="00BA5C42" w:rsidRDefault="00E53BDE" w:rsidP="00844A54">
            <w:pPr>
              <w:ind w:left="900" w:hanging="540"/>
              <w:jc w:val="both"/>
              <w:rPr>
                <w:rFonts w:ascii="Arial" w:hAnsi="Arial" w:cs="Arial"/>
                <w:spacing w:val="-2"/>
                <w:sz w:val="18"/>
                <w:szCs w:val="18"/>
                <w:lang w:val="nl-BE"/>
              </w:rPr>
            </w:pPr>
            <w:r w:rsidRPr="00BA5C42">
              <w:rPr>
                <w:rFonts w:ascii="Arial" w:hAnsi="Arial" w:cs="Arial"/>
                <w:spacing w:val="-2"/>
                <w:sz w:val="18"/>
                <w:szCs w:val="18"/>
                <w:lang w:val="nl-BE"/>
              </w:rPr>
              <w:t>5°</w:t>
            </w:r>
            <w:r w:rsidRPr="00BA5C42">
              <w:rPr>
                <w:rFonts w:ascii="Arial" w:hAnsi="Arial" w:cs="Arial"/>
                <w:spacing w:val="-2"/>
                <w:sz w:val="18"/>
                <w:szCs w:val="18"/>
                <w:lang w:val="nl-BE"/>
              </w:rPr>
              <w:tab/>
              <w:t xml:space="preserve">de kiezer die </w:t>
            </w:r>
            <w:r w:rsidR="00033B31" w:rsidRPr="00BA5C42">
              <w:rPr>
                <w:rFonts w:ascii="Arial" w:hAnsi="Arial" w:cs="Arial"/>
                <w:spacing w:val="-2"/>
                <w:sz w:val="18"/>
                <w:szCs w:val="18"/>
                <w:lang w:val="nl-BE"/>
              </w:rPr>
              <w:t>in de onmogelijkheid verkeert zich op het stembureau te melden om reden van deelname aan een activiteit verbonden aan de uitoefening van zijn geloof of overtuigingen, overeenkomstig artikel 9 van het Europees Verdrag voor de Rechten van de Mens. Deze onmogelijkheid wordt op het in paragraaf 3 bedoelde volmachtformulier geattesteerd door de organisatoren van de activiteit waaraan de kiezer in het kader van zijn godsdienst of levensovertuiging deelneemt;</w:t>
            </w:r>
          </w:p>
          <w:p w14:paraId="648A2616" w14:textId="77777777" w:rsidR="00033B31" w:rsidRPr="00BA5C42" w:rsidRDefault="00033B31" w:rsidP="00844A54">
            <w:pPr>
              <w:ind w:left="900" w:hanging="540"/>
              <w:jc w:val="both"/>
              <w:rPr>
                <w:rFonts w:ascii="Arial" w:hAnsi="Arial" w:cs="Arial"/>
                <w:spacing w:val="-2"/>
                <w:sz w:val="18"/>
                <w:szCs w:val="18"/>
                <w:lang w:val="nl-BE"/>
              </w:rPr>
            </w:pPr>
          </w:p>
          <w:p w14:paraId="7046C465" w14:textId="4F331EA0" w:rsidR="00E53BDE" w:rsidRPr="00BA5C42" w:rsidRDefault="00E53BDE" w:rsidP="00844A54">
            <w:pPr>
              <w:ind w:left="900" w:hanging="540"/>
              <w:jc w:val="both"/>
              <w:rPr>
                <w:rFonts w:ascii="Arial" w:hAnsi="Arial" w:cs="Arial"/>
                <w:spacing w:val="-2"/>
                <w:sz w:val="18"/>
                <w:szCs w:val="18"/>
                <w:lang w:val="nl-BE"/>
              </w:rPr>
            </w:pPr>
            <w:r w:rsidRPr="00BA5C42">
              <w:rPr>
                <w:rFonts w:ascii="Arial" w:hAnsi="Arial" w:cs="Arial"/>
                <w:spacing w:val="-2"/>
                <w:sz w:val="18"/>
                <w:szCs w:val="18"/>
                <w:lang w:val="nl-BE"/>
              </w:rPr>
              <w:t>6°</w:t>
            </w:r>
            <w:r w:rsidRPr="00BA5C42">
              <w:rPr>
                <w:rFonts w:ascii="Arial" w:hAnsi="Arial" w:cs="Arial"/>
                <w:spacing w:val="-2"/>
                <w:sz w:val="18"/>
                <w:szCs w:val="18"/>
                <w:lang w:val="nl-BE"/>
              </w:rPr>
              <w:tab/>
              <w:t>de student die zich, om studieredenen, in de onmogelijkheid bevindt zich in het stembureau te melden</w:t>
            </w:r>
            <w:r w:rsidR="00033B31" w:rsidRPr="00BA5C42">
              <w:rPr>
                <w:rFonts w:ascii="Arial" w:hAnsi="Arial" w:cs="Arial"/>
                <w:spacing w:val="-2"/>
                <w:sz w:val="18"/>
                <w:szCs w:val="18"/>
                <w:lang w:val="nl-BE"/>
              </w:rPr>
              <w:t>. Deze onmogelijkheid moet door de directie van de onderwijsinstelling waaraan de student studeert, op het in paragraaf 3 bedoelde volmachtformulier vermeld worden;</w:t>
            </w:r>
          </w:p>
          <w:p w14:paraId="65E95C49" w14:textId="77777777" w:rsidR="00E53BDE" w:rsidRPr="00BA5C42" w:rsidRDefault="00E53BDE" w:rsidP="00844A54">
            <w:pPr>
              <w:ind w:left="900" w:hanging="540"/>
              <w:jc w:val="both"/>
              <w:rPr>
                <w:rFonts w:ascii="Arial" w:hAnsi="Arial" w:cs="Arial"/>
                <w:spacing w:val="-2"/>
                <w:sz w:val="18"/>
                <w:szCs w:val="18"/>
                <w:lang w:val="nl-BE"/>
              </w:rPr>
            </w:pPr>
          </w:p>
          <w:p w14:paraId="448657A0" w14:textId="725D2A30" w:rsidR="00E53BDE" w:rsidRPr="00BA5C42" w:rsidRDefault="00E53BDE" w:rsidP="00844A54">
            <w:pPr>
              <w:ind w:left="900" w:hanging="540"/>
              <w:jc w:val="both"/>
              <w:rPr>
                <w:rFonts w:ascii="Arial" w:hAnsi="Arial" w:cs="Arial"/>
                <w:spacing w:val="-2"/>
                <w:sz w:val="18"/>
                <w:szCs w:val="18"/>
                <w:lang w:val="nl-BE"/>
              </w:rPr>
            </w:pPr>
            <w:r w:rsidRPr="00BA5C42">
              <w:rPr>
                <w:rFonts w:ascii="Arial" w:hAnsi="Arial" w:cs="Arial"/>
                <w:spacing w:val="-2"/>
                <w:sz w:val="18"/>
                <w:szCs w:val="18"/>
                <w:lang w:val="nl-BE"/>
              </w:rPr>
              <w:t>7°</w:t>
            </w:r>
            <w:r w:rsidRPr="00BA5C42">
              <w:rPr>
                <w:rFonts w:ascii="Arial" w:hAnsi="Arial" w:cs="Arial"/>
                <w:spacing w:val="-2"/>
                <w:sz w:val="18"/>
                <w:szCs w:val="18"/>
                <w:lang w:val="nl-BE"/>
              </w:rPr>
              <w:tab/>
              <w:t xml:space="preserve">de kiezer die, om andere dan de </w:t>
            </w:r>
            <w:r w:rsidR="00061C21" w:rsidRPr="00BA5C42">
              <w:rPr>
                <w:rFonts w:ascii="Arial" w:hAnsi="Arial" w:cs="Arial"/>
                <w:spacing w:val="-2"/>
                <w:sz w:val="18"/>
                <w:szCs w:val="18"/>
                <w:lang w:val="nl-BE"/>
              </w:rPr>
              <w:t>voormelde redenen, op</w:t>
            </w:r>
            <w:r w:rsidRPr="00BA5C42">
              <w:rPr>
                <w:rFonts w:ascii="Arial" w:hAnsi="Arial" w:cs="Arial"/>
                <w:spacing w:val="-2"/>
                <w:sz w:val="18"/>
                <w:szCs w:val="18"/>
                <w:lang w:val="nl-BE"/>
              </w:rPr>
              <w:t xml:space="preserve"> de dag van de stemming zijn </w:t>
            </w:r>
            <w:r w:rsidR="00061C21" w:rsidRPr="00BA5C42">
              <w:rPr>
                <w:rFonts w:ascii="Arial" w:hAnsi="Arial" w:cs="Arial"/>
                <w:spacing w:val="-2"/>
                <w:sz w:val="18"/>
                <w:szCs w:val="18"/>
                <w:lang w:val="nl-BE"/>
              </w:rPr>
              <w:t xml:space="preserve">verblijfplaats afwezig </w:t>
            </w:r>
            <w:r w:rsidRPr="00BA5C42">
              <w:rPr>
                <w:rFonts w:ascii="Arial" w:hAnsi="Arial" w:cs="Arial"/>
                <w:spacing w:val="-2"/>
                <w:sz w:val="18"/>
                <w:szCs w:val="18"/>
                <w:lang w:val="nl-BE"/>
              </w:rPr>
              <w:t>is wegens een tijdelijk verblijf in het buitenland en zich bijgevolg in de onmogelijkheid bevindt</w:t>
            </w:r>
            <w:r w:rsidR="00061C21" w:rsidRPr="00BA5C42">
              <w:rPr>
                <w:rFonts w:ascii="Arial" w:hAnsi="Arial" w:cs="Arial"/>
                <w:spacing w:val="-2"/>
                <w:sz w:val="18"/>
                <w:szCs w:val="18"/>
                <w:lang w:val="nl-BE"/>
              </w:rPr>
              <w:t xml:space="preserve"> om</w:t>
            </w:r>
            <w:r w:rsidRPr="00BA5C42">
              <w:rPr>
                <w:rFonts w:ascii="Arial" w:hAnsi="Arial" w:cs="Arial"/>
                <w:spacing w:val="-2"/>
                <w:sz w:val="18"/>
                <w:szCs w:val="18"/>
                <w:lang w:val="nl-BE"/>
              </w:rPr>
              <w:t xml:space="preserve"> zich in het stembureau te melden</w:t>
            </w:r>
            <w:r w:rsidR="00061C21" w:rsidRPr="00BA5C42">
              <w:rPr>
                <w:rFonts w:ascii="Arial" w:hAnsi="Arial" w:cs="Arial"/>
                <w:spacing w:val="-2"/>
                <w:sz w:val="18"/>
                <w:szCs w:val="18"/>
                <w:lang w:val="nl-BE"/>
              </w:rPr>
              <w:t>. D</w:t>
            </w:r>
            <w:r w:rsidRPr="00BA5C42">
              <w:rPr>
                <w:rFonts w:ascii="Arial" w:hAnsi="Arial" w:cs="Arial"/>
                <w:spacing w:val="-2"/>
                <w:sz w:val="18"/>
                <w:szCs w:val="18"/>
                <w:lang w:val="nl-BE"/>
              </w:rPr>
              <w:t>e burgemeester van</w:t>
            </w:r>
            <w:r w:rsidR="00061C21" w:rsidRPr="00BA5C42">
              <w:rPr>
                <w:rFonts w:ascii="Arial" w:hAnsi="Arial" w:cs="Arial"/>
                <w:spacing w:val="-2"/>
                <w:sz w:val="18"/>
                <w:szCs w:val="18"/>
                <w:lang w:val="nl-BE"/>
              </w:rPr>
              <w:t xml:space="preserve"> de verblijfplaats of </w:t>
            </w:r>
            <w:r w:rsidRPr="00BA5C42">
              <w:rPr>
                <w:rFonts w:ascii="Arial" w:hAnsi="Arial" w:cs="Arial"/>
                <w:spacing w:val="-2"/>
                <w:sz w:val="18"/>
                <w:szCs w:val="18"/>
                <w:lang w:val="nl-BE"/>
              </w:rPr>
              <w:t xml:space="preserve">zijn </w:t>
            </w:r>
            <w:r w:rsidR="00061C21" w:rsidRPr="00BA5C42">
              <w:rPr>
                <w:rFonts w:ascii="Arial" w:hAnsi="Arial" w:cs="Arial"/>
                <w:spacing w:val="-2"/>
                <w:sz w:val="18"/>
                <w:szCs w:val="18"/>
                <w:lang w:val="nl-BE"/>
              </w:rPr>
              <w:t>afgevaardigde vermeldt deze onmogelijkheid op het in paragraaf 3 bedoelde volmachtformulier, op voorwaarde dat de kiezer de nodige bewijsstukken voorlegt of op basis van een verklaring op erewoord als de kiezer een dergelijk bewijsstuk niet kan voorleggen</w:t>
            </w:r>
            <w:r w:rsidRPr="00BA5C42">
              <w:rPr>
                <w:rFonts w:ascii="Arial" w:hAnsi="Arial" w:cs="Arial"/>
                <w:spacing w:val="-2"/>
                <w:sz w:val="18"/>
                <w:szCs w:val="18"/>
                <w:lang w:val="nl-BE"/>
              </w:rPr>
              <w:t xml:space="preserve">. De aanvraag </w:t>
            </w:r>
            <w:r w:rsidR="00061C21" w:rsidRPr="00BA5C42">
              <w:rPr>
                <w:rFonts w:ascii="Arial" w:hAnsi="Arial" w:cs="Arial"/>
                <w:spacing w:val="-2"/>
                <w:sz w:val="18"/>
                <w:szCs w:val="18"/>
                <w:lang w:val="nl-BE"/>
              </w:rPr>
              <w:t xml:space="preserve">moet worden </w:t>
            </w:r>
            <w:r w:rsidRPr="00BA5C42">
              <w:rPr>
                <w:rFonts w:ascii="Arial" w:hAnsi="Arial" w:cs="Arial"/>
                <w:spacing w:val="-2"/>
                <w:sz w:val="18"/>
                <w:szCs w:val="18"/>
                <w:lang w:val="nl-BE"/>
              </w:rPr>
              <w:t xml:space="preserve">ingediend bij de burgemeester van de </w:t>
            </w:r>
            <w:r w:rsidR="00061C21" w:rsidRPr="00BA5C42">
              <w:rPr>
                <w:rFonts w:ascii="Arial" w:hAnsi="Arial" w:cs="Arial"/>
                <w:spacing w:val="-2"/>
                <w:sz w:val="18"/>
                <w:szCs w:val="18"/>
                <w:lang w:val="nl-BE"/>
              </w:rPr>
              <w:t xml:space="preserve">verblijfplaats </w:t>
            </w:r>
            <w:r w:rsidRPr="00BA5C42">
              <w:rPr>
                <w:rFonts w:ascii="Arial" w:hAnsi="Arial" w:cs="Arial"/>
                <w:spacing w:val="-2"/>
                <w:sz w:val="18"/>
                <w:szCs w:val="18"/>
                <w:lang w:val="nl-BE"/>
              </w:rPr>
              <w:t xml:space="preserve">ten laatste op de dag </w:t>
            </w:r>
            <w:r w:rsidR="00061C21" w:rsidRPr="00BA5C42">
              <w:rPr>
                <w:rFonts w:ascii="Arial" w:hAnsi="Arial" w:cs="Arial"/>
                <w:spacing w:val="-2"/>
                <w:sz w:val="18"/>
                <w:szCs w:val="18"/>
                <w:lang w:val="nl-BE"/>
              </w:rPr>
              <w:t>vóór de dag van de verkiezing</w:t>
            </w:r>
            <w:r w:rsidRPr="00BA5C42">
              <w:rPr>
                <w:rFonts w:ascii="Arial" w:hAnsi="Arial" w:cs="Arial"/>
                <w:spacing w:val="-2"/>
                <w:sz w:val="18"/>
                <w:szCs w:val="18"/>
                <w:lang w:val="nl-BE"/>
              </w:rPr>
              <w:t>.</w:t>
            </w:r>
          </w:p>
          <w:p w14:paraId="70DC7FAC" w14:textId="77777777" w:rsidR="00E53BDE" w:rsidRPr="00BA5C42" w:rsidRDefault="00E53BDE" w:rsidP="00B3391D">
            <w:pPr>
              <w:ind w:left="360"/>
              <w:jc w:val="both"/>
              <w:rPr>
                <w:rFonts w:ascii="Arial" w:hAnsi="Arial" w:cs="Arial"/>
                <w:spacing w:val="-2"/>
                <w:sz w:val="18"/>
                <w:szCs w:val="18"/>
                <w:lang w:val="nl-BE"/>
              </w:rPr>
            </w:pPr>
          </w:p>
          <w:p w14:paraId="561ACE90" w14:textId="59AD1091" w:rsidR="00E53BDE" w:rsidRPr="00BA5C42" w:rsidRDefault="00E53BDE" w:rsidP="00B3391D">
            <w:pPr>
              <w:tabs>
                <w:tab w:val="left" w:pos="360"/>
              </w:tabs>
              <w:ind w:left="360" w:hanging="360"/>
              <w:jc w:val="both"/>
              <w:rPr>
                <w:rFonts w:ascii="Arial" w:hAnsi="Arial" w:cs="Arial"/>
                <w:spacing w:val="-2"/>
                <w:sz w:val="18"/>
                <w:szCs w:val="18"/>
                <w:lang w:val="nl-BE"/>
              </w:rPr>
            </w:pPr>
            <w:r w:rsidRPr="00BA5C42">
              <w:rPr>
                <w:rFonts w:ascii="Arial" w:hAnsi="Arial" w:cs="Arial"/>
                <w:spacing w:val="-2"/>
                <w:sz w:val="18"/>
                <w:szCs w:val="18"/>
                <w:lang w:val="nl-BE"/>
              </w:rPr>
              <w:t>§ 2.</w:t>
            </w:r>
            <w:r w:rsidRPr="00BA5C42">
              <w:rPr>
                <w:rFonts w:ascii="Arial" w:hAnsi="Arial" w:cs="Arial"/>
                <w:spacing w:val="-2"/>
                <w:sz w:val="18"/>
                <w:szCs w:val="18"/>
                <w:lang w:val="nl-BE"/>
              </w:rPr>
              <w:tab/>
              <w:t xml:space="preserve">Als </w:t>
            </w:r>
            <w:r w:rsidR="00B3391D" w:rsidRPr="00BA5C42">
              <w:rPr>
                <w:rFonts w:ascii="Arial" w:hAnsi="Arial" w:cs="Arial"/>
                <w:spacing w:val="-2"/>
                <w:sz w:val="18"/>
                <w:szCs w:val="18"/>
                <w:lang w:val="nl-BE"/>
              </w:rPr>
              <w:t xml:space="preserve">volmachtkrijger </w:t>
            </w:r>
            <w:r w:rsidRPr="00BA5C42">
              <w:rPr>
                <w:rFonts w:ascii="Arial" w:hAnsi="Arial" w:cs="Arial"/>
                <w:spacing w:val="-2"/>
                <w:sz w:val="18"/>
                <w:szCs w:val="18"/>
                <w:lang w:val="nl-BE"/>
              </w:rPr>
              <w:t xml:space="preserve">kan elke andere kiezer aangewezen worden. Iedere </w:t>
            </w:r>
            <w:r w:rsidR="00B3391D" w:rsidRPr="00BA5C42">
              <w:rPr>
                <w:rFonts w:ascii="Arial" w:hAnsi="Arial" w:cs="Arial"/>
                <w:spacing w:val="-2"/>
                <w:sz w:val="18"/>
                <w:szCs w:val="18"/>
                <w:lang w:val="nl-BE"/>
              </w:rPr>
              <w:t xml:space="preserve">volmachtkrijger </w:t>
            </w:r>
            <w:r w:rsidRPr="00BA5C42">
              <w:rPr>
                <w:rFonts w:ascii="Arial" w:hAnsi="Arial" w:cs="Arial"/>
                <w:spacing w:val="-2"/>
                <w:sz w:val="18"/>
                <w:szCs w:val="18"/>
                <w:lang w:val="nl-BE"/>
              </w:rPr>
              <w:t>mag slechts één volmacht hebben.</w:t>
            </w:r>
          </w:p>
          <w:p w14:paraId="5D734580" w14:textId="77777777" w:rsidR="00E53BDE" w:rsidRPr="00BA5C42" w:rsidRDefault="00E53BDE" w:rsidP="00B3391D">
            <w:pPr>
              <w:tabs>
                <w:tab w:val="left" w:pos="360"/>
              </w:tabs>
              <w:ind w:left="360" w:hanging="360"/>
              <w:jc w:val="both"/>
              <w:rPr>
                <w:rFonts w:ascii="Arial" w:hAnsi="Arial" w:cs="Arial"/>
                <w:spacing w:val="-2"/>
                <w:sz w:val="18"/>
                <w:szCs w:val="18"/>
                <w:lang w:val="nl-BE"/>
              </w:rPr>
            </w:pPr>
          </w:p>
          <w:p w14:paraId="2A3E1B83" w14:textId="4A407085" w:rsidR="00E53BDE" w:rsidRPr="00BA5C42" w:rsidRDefault="00E53BDE" w:rsidP="00B3391D">
            <w:pPr>
              <w:tabs>
                <w:tab w:val="left" w:pos="360"/>
              </w:tabs>
              <w:ind w:left="360" w:hanging="360"/>
              <w:jc w:val="both"/>
              <w:rPr>
                <w:rFonts w:ascii="Arial" w:hAnsi="Arial" w:cs="Arial"/>
                <w:spacing w:val="-2"/>
                <w:sz w:val="18"/>
                <w:szCs w:val="18"/>
                <w:lang w:val="nl-BE"/>
              </w:rPr>
            </w:pPr>
            <w:r w:rsidRPr="00BA5C42">
              <w:rPr>
                <w:rFonts w:ascii="Arial" w:hAnsi="Arial" w:cs="Arial"/>
                <w:spacing w:val="-2"/>
                <w:sz w:val="18"/>
                <w:szCs w:val="18"/>
                <w:lang w:val="nl-BE"/>
              </w:rPr>
              <w:t>§ 3.</w:t>
            </w:r>
            <w:r w:rsidRPr="00BA5C42">
              <w:rPr>
                <w:rFonts w:ascii="Arial" w:hAnsi="Arial" w:cs="Arial"/>
                <w:spacing w:val="-2"/>
                <w:sz w:val="18"/>
                <w:szCs w:val="18"/>
                <w:lang w:val="nl-BE"/>
              </w:rPr>
              <w:tab/>
              <w:t xml:space="preserve">De volmacht wordt gesteld op een formulier waarvan het model door de </w:t>
            </w:r>
            <w:r w:rsidR="00B3391D" w:rsidRPr="00BA5C42">
              <w:rPr>
                <w:rFonts w:ascii="Arial" w:hAnsi="Arial" w:cs="Arial"/>
                <w:spacing w:val="-2"/>
                <w:sz w:val="18"/>
                <w:szCs w:val="18"/>
                <w:lang w:val="nl-BE"/>
              </w:rPr>
              <w:t xml:space="preserve">Regering </w:t>
            </w:r>
            <w:r w:rsidRPr="00BA5C42">
              <w:rPr>
                <w:rFonts w:ascii="Arial" w:hAnsi="Arial" w:cs="Arial"/>
                <w:spacing w:val="-2"/>
                <w:sz w:val="18"/>
                <w:szCs w:val="18"/>
                <w:lang w:val="nl-BE"/>
              </w:rPr>
              <w:t xml:space="preserve">wordt bepaald; het wordt kosteloos afgegeven op het </w:t>
            </w:r>
            <w:r w:rsidR="00B3391D" w:rsidRPr="00BA5C42">
              <w:rPr>
                <w:rFonts w:ascii="Arial" w:hAnsi="Arial" w:cs="Arial"/>
                <w:spacing w:val="-2"/>
                <w:sz w:val="18"/>
                <w:szCs w:val="18"/>
                <w:lang w:val="nl-BE"/>
              </w:rPr>
              <w:t>gemeentebestuur of kan gedownload worden van de gewestelijke verkiezingswebsite</w:t>
            </w:r>
            <w:r w:rsidRPr="00BA5C42">
              <w:rPr>
                <w:rFonts w:ascii="Arial" w:hAnsi="Arial" w:cs="Arial"/>
                <w:spacing w:val="-2"/>
                <w:sz w:val="18"/>
                <w:szCs w:val="18"/>
                <w:lang w:val="nl-BE"/>
              </w:rPr>
              <w:t>.</w:t>
            </w:r>
          </w:p>
          <w:p w14:paraId="2BB24C87" w14:textId="77777777" w:rsidR="00E53BDE" w:rsidRPr="00BA5C42" w:rsidRDefault="00E53BDE" w:rsidP="00844A54">
            <w:pPr>
              <w:tabs>
                <w:tab w:val="left" w:pos="360"/>
              </w:tabs>
              <w:ind w:left="360"/>
              <w:jc w:val="both"/>
              <w:rPr>
                <w:rFonts w:ascii="Arial" w:hAnsi="Arial" w:cs="Arial"/>
                <w:spacing w:val="-2"/>
                <w:sz w:val="18"/>
                <w:szCs w:val="18"/>
                <w:lang w:val="nl-BE"/>
              </w:rPr>
            </w:pPr>
          </w:p>
          <w:p w14:paraId="722EAC02" w14:textId="77842C53" w:rsidR="00E53BDE" w:rsidRPr="00BA5C42" w:rsidRDefault="00E53BDE" w:rsidP="00B3391D">
            <w:pPr>
              <w:ind w:left="351"/>
              <w:jc w:val="both"/>
              <w:rPr>
                <w:rFonts w:ascii="Arial" w:hAnsi="Arial" w:cs="Arial"/>
                <w:spacing w:val="-2"/>
                <w:sz w:val="18"/>
                <w:szCs w:val="18"/>
                <w:lang w:val="nl-BE"/>
              </w:rPr>
            </w:pPr>
            <w:r w:rsidRPr="00BA5C42">
              <w:rPr>
                <w:rFonts w:ascii="Arial" w:hAnsi="Arial" w:cs="Arial"/>
                <w:spacing w:val="-2"/>
                <w:sz w:val="18"/>
                <w:szCs w:val="18"/>
                <w:lang w:val="nl-BE"/>
              </w:rPr>
              <w:t>De volmacht vermeldt de verkiezingen waarvoor ze geldig is, de naam, de voornamen</w:t>
            </w:r>
            <w:r w:rsidR="00B3391D" w:rsidRPr="00BA5C42">
              <w:rPr>
                <w:rFonts w:ascii="Arial" w:hAnsi="Arial" w:cs="Arial"/>
                <w:spacing w:val="-2"/>
                <w:sz w:val="18"/>
                <w:szCs w:val="18"/>
                <w:lang w:val="nl-BE"/>
              </w:rPr>
              <w:t>, het identificatienummer zoals bedoeld in artikel 2, § 3, van de wet van 8 augustus 1983 tot regeling van een Rijksregister van de natuurlijke personen</w:t>
            </w:r>
            <w:r w:rsidRPr="00BA5C42">
              <w:rPr>
                <w:rFonts w:ascii="Arial" w:hAnsi="Arial" w:cs="Arial"/>
                <w:spacing w:val="-2"/>
                <w:sz w:val="18"/>
                <w:szCs w:val="18"/>
                <w:lang w:val="nl-BE"/>
              </w:rPr>
              <w:t xml:space="preserve"> en het adres van de volmachtgever en van de </w:t>
            </w:r>
            <w:r w:rsidR="00B3391D" w:rsidRPr="00BA5C42">
              <w:rPr>
                <w:rFonts w:ascii="Arial" w:hAnsi="Arial" w:cs="Arial"/>
                <w:spacing w:val="-2"/>
                <w:sz w:val="18"/>
                <w:szCs w:val="18"/>
                <w:lang w:val="nl-BE"/>
              </w:rPr>
              <w:t>volmachtkrijger</w:t>
            </w:r>
            <w:r w:rsidR="00B3391D" w:rsidRPr="00BA5C42">
              <w:rPr>
                <w:rFonts w:ascii="Arial" w:eastAsiaTheme="minorHAnsi" w:hAnsi="Arial" w:cs="Arial"/>
                <w:sz w:val="18"/>
                <w:szCs w:val="18"/>
                <w:lang w:val="nl-BE"/>
                <w14:ligatures w14:val="standardContextual"/>
              </w:rPr>
              <w:t>.</w:t>
            </w:r>
          </w:p>
          <w:p w14:paraId="0389C82F" w14:textId="77777777" w:rsidR="00E53BDE" w:rsidRPr="00BA5C42" w:rsidRDefault="00E53BDE" w:rsidP="00844A54">
            <w:pPr>
              <w:tabs>
                <w:tab w:val="left" w:pos="360"/>
              </w:tabs>
              <w:ind w:left="360"/>
              <w:jc w:val="both"/>
              <w:rPr>
                <w:rFonts w:ascii="Arial" w:hAnsi="Arial" w:cs="Arial"/>
                <w:spacing w:val="-2"/>
                <w:sz w:val="18"/>
                <w:szCs w:val="18"/>
                <w:lang w:val="nl-BE"/>
              </w:rPr>
            </w:pPr>
          </w:p>
          <w:p w14:paraId="57D16580" w14:textId="2706303D" w:rsidR="00E53BDE" w:rsidRPr="00BA5C42" w:rsidRDefault="00E53BDE" w:rsidP="00B3391D">
            <w:pPr>
              <w:ind w:left="351"/>
              <w:jc w:val="both"/>
              <w:rPr>
                <w:rFonts w:ascii="Arial" w:hAnsi="Arial" w:cs="Arial"/>
                <w:spacing w:val="-2"/>
                <w:sz w:val="18"/>
                <w:szCs w:val="18"/>
                <w:lang w:val="nl-BE"/>
              </w:rPr>
            </w:pPr>
            <w:r w:rsidRPr="00BA5C42">
              <w:rPr>
                <w:rFonts w:ascii="Arial" w:hAnsi="Arial" w:cs="Arial"/>
                <w:spacing w:val="-2"/>
                <w:sz w:val="18"/>
                <w:szCs w:val="18"/>
                <w:lang w:val="nl-BE"/>
              </w:rPr>
              <w:t xml:space="preserve">Het volmachtformulier wordt door de volmachtgever en de </w:t>
            </w:r>
            <w:r w:rsidR="00B3391D" w:rsidRPr="00BA5C42">
              <w:rPr>
                <w:rFonts w:ascii="Arial" w:hAnsi="Arial" w:cs="Arial"/>
                <w:spacing w:val="-2"/>
                <w:sz w:val="18"/>
                <w:szCs w:val="18"/>
                <w:lang w:val="nl-BE"/>
              </w:rPr>
              <w:t xml:space="preserve">volmachtkrijger </w:t>
            </w:r>
            <w:r w:rsidRPr="00BA5C42">
              <w:rPr>
                <w:rFonts w:ascii="Arial" w:hAnsi="Arial" w:cs="Arial"/>
                <w:spacing w:val="-2"/>
                <w:sz w:val="18"/>
                <w:szCs w:val="18"/>
                <w:lang w:val="nl-BE"/>
              </w:rPr>
              <w:t>ondertekend.</w:t>
            </w:r>
            <w:r w:rsidR="00B3391D" w:rsidRPr="00BA5C42">
              <w:rPr>
                <w:rFonts w:ascii="Arial" w:hAnsi="Arial" w:cs="Arial"/>
                <w:spacing w:val="-2"/>
                <w:sz w:val="18"/>
                <w:szCs w:val="18"/>
                <w:lang w:val="nl-BE"/>
              </w:rPr>
              <w:t xml:space="preserve"> Het wordt tevens ondertekend door de persoon die de onmogelijkheid om naar het stembureau te komen, attesteert en bevat de stempel van de instelling, overheid of onderneming die deze persoon vertegenwoordigt.</w:t>
            </w:r>
          </w:p>
          <w:p w14:paraId="172FC2B5" w14:textId="77777777" w:rsidR="00E53BDE" w:rsidRPr="00BA5C42" w:rsidRDefault="00E53BDE" w:rsidP="00B3391D">
            <w:pPr>
              <w:ind w:left="351"/>
              <w:jc w:val="both"/>
              <w:rPr>
                <w:rFonts w:ascii="Arial" w:hAnsi="Arial" w:cs="Arial"/>
                <w:spacing w:val="-2"/>
                <w:sz w:val="18"/>
                <w:szCs w:val="18"/>
                <w:lang w:val="nl-BE"/>
              </w:rPr>
            </w:pPr>
          </w:p>
          <w:p w14:paraId="5FB1FD55" w14:textId="77777777" w:rsidR="00B3391D" w:rsidRPr="00BA5C42" w:rsidRDefault="00E53BDE" w:rsidP="00B3391D">
            <w:pPr>
              <w:tabs>
                <w:tab w:val="left" w:pos="360"/>
              </w:tabs>
              <w:ind w:left="360" w:hanging="360"/>
              <w:jc w:val="both"/>
              <w:rPr>
                <w:rFonts w:ascii="Arial" w:hAnsi="Arial" w:cs="Arial"/>
                <w:spacing w:val="-2"/>
                <w:sz w:val="18"/>
                <w:szCs w:val="18"/>
                <w:lang w:val="nl-BE"/>
              </w:rPr>
            </w:pPr>
            <w:r w:rsidRPr="00BA5C42">
              <w:rPr>
                <w:rFonts w:ascii="Arial" w:hAnsi="Arial" w:cs="Arial"/>
                <w:spacing w:val="-2"/>
                <w:sz w:val="18"/>
                <w:szCs w:val="18"/>
                <w:lang w:val="nl-BE"/>
              </w:rPr>
              <w:t>§ 4.</w:t>
            </w:r>
            <w:r w:rsidRPr="00BA5C42">
              <w:rPr>
                <w:rFonts w:ascii="Arial" w:hAnsi="Arial" w:cs="Arial"/>
                <w:spacing w:val="-2"/>
                <w:sz w:val="18"/>
                <w:szCs w:val="18"/>
                <w:lang w:val="nl-BE"/>
              </w:rPr>
              <w:tab/>
            </w:r>
            <w:r w:rsidR="00B3391D" w:rsidRPr="00BA5C42">
              <w:rPr>
                <w:rFonts w:ascii="Arial" w:hAnsi="Arial" w:cs="Arial"/>
                <w:spacing w:val="-2"/>
                <w:sz w:val="18"/>
                <w:szCs w:val="18"/>
                <w:lang w:val="nl-BE"/>
              </w:rPr>
              <w:t>De volmachtkrijger moet eerst namens zichzelf stemmen in het hem daartoe aangewezen stembureau.</w:t>
            </w:r>
          </w:p>
          <w:p w14:paraId="0E547B1B" w14:textId="77777777" w:rsidR="00B3391D" w:rsidRPr="00BA5C42" w:rsidRDefault="00B3391D" w:rsidP="00B3391D">
            <w:pPr>
              <w:tabs>
                <w:tab w:val="left" w:pos="360"/>
              </w:tabs>
              <w:ind w:left="360" w:hanging="360"/>
              <w:jc w:val="both"/>
              <w:rPr>
                <w:rFonts w:ascii="Arial" w:hAnsi="Arial" w:cs="Arial"/>
                <w:spacing w:val="-2"/>
                <w:sz w:val="18"/>
                <w:szCs w:val="18"/>
                <w:lang w:val="nl-BE"/>
              </w:rPr>
            </w:pPr>
          </w:p>
          <w:p w14:paraId="52D0D1CC" w14:textId="2F647381" w:rsidR="00B3391D" w:rsidRPr="00BA5C42" w:rsidRDefault="00B3391D" w:rsidP="00B3391D">
            <w:pPr>
              <w:ind w:left="351"/>
              <w:jc w:val="both"/>
              <w:rPr>
                <w:rFonts w:ascii="Arial" w:hAnsi="Arial" w:cs="Arial"/>
                <w:spacing w:val="-2"/>
                <w:sz w:val="18"/>
                <w:szCs w:val="18"/>
                <w:lang w:val="nl-BE"/>
              </w:rPr>
            </w:pPr>
            <w:r w:rsidRPr="00BA5C42">
              <w:rPr>
                <w:rFonts w:ascii="Arial" w:hAnsi="Arial" w:cs="Arial"/>
                <w:spacing w:val="-2"/>
                <w:sz w:val="18"/>
                <w:szCs w:val="18"/>
                <w:lang w:val="nl-BE"/>
              </w:rPr>
              <w:t>Om voor de volmachtgever te mogen stemmen in het bureau dat aan de volmachtgever is toegewezen, overhandigt de volmachtkrijger aan de voorzitter van dit stembureau het ingevulde volmachtformulier bedoeld in paragraaf 3 en toont hij hem zijn identiteitskaart en zijn eigen oproepingsbrief waarop de naam van de gemeente en de datum van de verkiezing moet voorkomen overeenkomstig artikel 61, tweedelid. De voorzitter van het stembureau vermeldt op de oproepingsbrief van de gemachtigde “heeft bij volmacht gestemd”.</w:t>
            </w:r>
          </w:p>
          <w:p w14:paraId="64E2950F" w14:textId="77777777" w:rsidR="00B3391D" w:rsidRPr="00BA5C42" w:rsidRDefault="00B3391D" w:rsidP="00B3391D">
            <w:pPr>
              <w:ind w:left="351"/>
              <w:jc w:val="both"/>
              <w:rPr>
                <w:rFonts w:ascii="Arial" w:hAnsi="Arial" w:cs="Arial"/>
                <w:spacing w:val="-2"/>
                <w:sz w:val="18"/>
                <w:szCs w:val="18"/>
                <w:lang w:val="nl-BE"/>
              </w:rPr>
            </w:pPr>
          </w:p>
          <w:p w14:paraId="05DFFBA6" w14:textId="4F7BFADC" w:rsidR="00E53BDE" w:rsidRPr="00BA5C42" w:rsidRDefault="00B3391D" w:rsidP="00B3391D">
            <w:pPr>
              <w:ind w:left="351"/>
              <w:jc w:val="both"/>
              <w:rPr>
                <w:rFonts w:ascii="Arial" w:hAnsi="Arial" w:cs="Arial"/>
                <w:spacing w:val="-2"/>
                <w:sz w:val="18"/>
                <w:szCs w:val="18"/>
                <w:lang w:val="nl-BE"/>
              </w:rPr>
            </w:pPr>
            <w:r w:rsidRPr="00BA5C42">
              <w:rPr>
                <w:rFonts w:ascii="Arial" w:hAnsi="Arial" w:cs="Arial"/>
                <w:spacing w:val="-2"/>
                <w:sz w:val="18"/>
                <w:szCs w:val="18"/>
                <w:lang w:val="nl-BE"/>
              </w:rPr>
              <w:t>In geval van een gecentraliseerde aanstipping van de kiezers kan de volmachtkrijger stemmen in het stembureau dat hem is toegewezen zowel voor zichzelf als voor de volmachtgever.</w:t>
            </w:r>
          </w:p>
          <w:p w14:paraId="50A44ACE" w14:textId="77777777" w:rsidR="00B3391D" w:rsidRPr="00BA5C42" w:rsidRDefault="00B3391D" w:rsidP="00B3391D">
            <w:pPr>
              <w:ind w:left="351"/>
              <w:jc w:val="both"/>
              <w:rPr>
                <w:rFonts w:ascii="Arial" w:hAnsi="Arial" w:cs="Arial"/>
                <w:spacing w:val="-2"/>
                <w:sz w:val="18"/>
                <w:szCs w:val="18"/>
                <w:lang w:val="nl-BE"/>
              </w:rPr>
            </w:pPr>
          </w:p>
          <w:p w14:paraId="4F43D772" w14:textId="40B57378" w:rsidR="000B1D53" w:rsidRPr="00BA5C42" w:rsidRDefault="00E53BDE" w:rsidP="000B1D53">
            <w:pPr>
              <w:tabs>
                <w:tab w:val="left" w:pos="360"/>
              </w:tabs>
              <w:ind w:left="360" w:hanging="360"/>
              <w:jc w:val="both"/>
              <w:rPr>
                <w:rFonts w:ascii="Arial" w:hAnsi="Arial" w:cs="Arial"/>
                <w:spacing w:val="-2"/>
                <w:sz w:val="18"/>
                <w:szCs w:val="18"/>
                <w:lang w:val="nl-BE"/>
              </w:rPr>
            </w:pPr>
            <w:r w:rsidRPr="00BA5C42">
              <w:rPr>
                <w:rFonts w:ascii="Arial" w:hAnsi="Arial" w:cs="Arial"/>
                <w:sz w:val="18"/>
                <w:szCs w:val="18"/>
                <w:lang w:val="nl-NL"/>
              </w:rPr>
              <w:t>§ 5.</w:t>
            </w:r>
            <w:r w:rsidRPr="00BA5C42">
              <w:rPr>
                <w:rFonts w:ascii="Arial" w:hAnsi="Arial" w:cs="Arial"/>
                <w:sz w:val="18"/>
                <w:szCs w:val="18"/>
                <w:lang w:val="nl-NL"/>
              </w:rPr>
              <w:tab/>
            </w:r>
            <w:r w:rsidR="000B1D53" w:rsidRPr="00BA5C42">
              <w:rPr>
                <w:rFonts w:ascii="Arial" w:hAnsi="Arial" w:cs="Arial"/>
                <w:spacing w:val="-2"/>
                <w:sz w:val="18"/>
                <w:szCs w:val="18"/>
                <w:lang w:val="nl-BE"/>
              </w:rPr>
              <w:t>De volmachtformulieren worden aan het rechtscollege gezonden binnen de termijn voorzien in artikel 103.</w:t>
            </w:r>
          </w:p>
          <w:p w14:paraId="1A0DE2D8" w14:textId="77777777" w:rsidR="000B1D53" w:rsidRPr="00BA5C42" w:rsidRDefault="000B1D53" w:rsidP="000B1D53">
            <w:pPr>
              <w:tabs>
                <w:tab w:val="left" w:pos="360"/>
              </w:tabs>
              <w:ind w:left="360" w:hanging="360"/>
              <w:jc w:val="both"/>
              <w:rPr>
                <w:rFonts w:ascii="Arial" w:hAnsi="Arial" w:cs="Arial"/>
                <w:spacing w:val="-2"/>
                <w:sz w:val="18"/>
                <w:szCs w:val="18"/>
                <w:lang w:val="nl-BE"/>
              </w:rPr>
            </w:pPr>
          </w:p>
          <w:p w14:paraId="13F4AE8D" w14:textId="77777777" w:rsidR="00E53BDE" w:rsidRPr="00BA5C42" w:rsidRDefault="000B1D53" w:rsidP="000B1D53">
            <w:pPr>
              <w:tabs>
                <w:tab w:val="left" w:pos="360"/>
              </w:tabs>
              <w:ind w:left="360" w:hanging="360"/>
              <w:jc w:val="both"/>
              <w:rPr>
                <w:rFonts w:ascii="Arial" w:hAnsi="Arial" w:cs="Arial"/>
                <w:spacing w:val="-2"/>
                <w:sz w:val="18"/>
                <w:szCs w:val="18"/>
                <w:lang w:val="nl-BE"/>
              </w:rPr>
            </w:pPr>
            <w:r w:rsidRPr="00BA5C42">
              <w:rPr>
                <w:rFonts w:ascii="Arial" w:hAnsi="Arial" w:cs="Arial"/>
                <w:spacing w:val="-2"/>
                <w:sz w:val="18"/>
                <w:szCs w:val="18"/>
                <w:lang w:val="nl-BE"/>
              </w:rPr>
              <w:t>§ 6. Indien de kiezer voor zichzelf en bij volmacht stemt in hetzelfde bureau, herhaalt hij het stemproces nadat hij zijn eigen stembiljet in de stembus heeft gestopt.</w:t>
            </w:r>
          </w:p>
          <w:p w14:paraId="4AB719DA" w14:textId="72FA1CC4" w:rsidR="000B1D53" w:rsidRPr="00BA5C42" w:rsidRDefault="000B1D53" w:rsidP="000B1D53">
            <w:pPr>
              <w:tabs>
                <w:tab w:val="left" w:pos="360"/>
              </w:tabs>
              <w:ind w:left="360" w:hanging="360"/>
              <w:jc w:val="both"/>
              <w:rPr>
                <w:rFonts w:ascii="Arial" w:hAnsi="Arial" w:cs="Arial"/>
                <w:spacing w:val="-2"/>
                <w:sz w:val="18"/>
                <w:szCs w:val="18"/>
                <w:lang w:val="nl-NL"/>
              </w:rPr>
            </w:pPr>
          </w:p>
        </w:tc>
      </w:tr>
    </w:tbl>
    <w:p w14:paraId="0C960809" w14:textId="77777777" w:rsidR="00CB6E49" w:rsidRDefault="00E53BDE" w:rsidP="00E53BDE">
      <w:pPr>
        <w:rPr>
          <w:rFonts w:ascii="Arial" w:hAnsi="Arial" w:cs="Arial"/>
          <w:spacing w:val="-2"/>
          <w:sz w:val="22"/>
          <w:szCs w:val="22"/>
          <w:lang w:val="nl-BE"/>
        </w:rPr>
      </w:pPr>
      <w:r w:rsidRPr="00BA5C42">
        <w:rPr>
          <w:rFonts w:ascii="Arial" w:hAnsi="Arial" w:cs="Arial"/>
          <w:spacing w:val="-2"/>
          <w:sz w:val="22"/>
          <w:szCs w:val="22"/>
          <w:lang w:val="nl-BE"/>
        </w:rPr>
        <w:lastRenderedPageBreak/>
        <w:br w:type="page"/>
      </w:r>
    </w:p>
    <w:p w14:paraId="000EA18C" w14:textId="09045081" w:rsidR="00713142"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r w:rsidRPr="0024178E">
        <w:rPr>
          <w:rFonts w:ascii="Arial" w:hAnsi="Arial" w:cs="Arial"/>
          <w:spacing w:val="-2"/>
          <w:sz w:val="18"/>
          <w:lang w:val="nl-BE" w:eastAsia="fr-FR"/>
        </w:rPr>
        <w:lastRenderedPageBreak/>
        <w:t xml:space="preserve">Sommige kiezers hebben recht op </w:t>
      </w:r>
      <w:r w:rsidRPr="0024178E">
        <w:rPr>
          <w:rFonts w:ascii="Arial" w:hAnsi="Arial" w:cs="Arial"/>
          <w:spacing w:val="-2"/>
          <w:sz w:val="18"/>
          <w:lang w:val="nl-BE" w:eastAsia="fr-FR"/>
        </w:rPr>
        <w:t>terugbetaling van hun reiskosten. Het betreft</w:t>
      </w:r>
      <w:r w:rsidR="00282A0A">
        <w:rPr>
          <w:rFonts w:ascii="Arial" w:hAnsi="Arial" w:cs="Arial"/>
          <w:spacing w:val="-2"/>
          <w:sz w:val="18"/>
          <w:lang w:val="nl-BE" w:eastAsia="fr-FR"/>
        </w:rPr>
        <w:t xml:space="preserve"> enkel</w:t>
      </w:r>
      <w:r w:rsidRPr="0024178E">
        <w:rPr>
          <w:rFonts w:ascii="Arial" w:hAnsi="Arial" w:cs="Arial"/>
          <w:spacing w:val="-2"/>
          <w:sz w:val="18"/>
          <w:lang w:val="nl-BE" w:eastAsia="fr-FR"/>
        </w:rPr>
        <w:t xml:space="preserve"> :</w:t>
      </w:r>
    </w:p>
    <w:p w14:paraId="6F5ABEB4" w14:textId="77777777" w:rsidR="00713142"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p>
    <w:p w14:paraId="4FAC4FB9" w14:textId="7BF7E36A" w:rsidR="00CB6E49"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r w:rsidRPr="0024178E">
        <w:rPr>
          <w:rFonts w:ascii="Arial" w:hAnsi="Arial" w:cs="Arial"/>
          <w:spacing w:val="-2"/>
          <w:sz w:val="18"/>
          <w:lang w:val="nl-BE" w:eastAsia="fr-FR"/>
        </w:rPr>
        <w:t>1. de personen die niet meer verblijven in de gemeente waar ze moeten stemmen;</w:t>
      </w:r>
    </w:p>
    <w:p w14:paraId="69F8E437" w14:textId="77777777" w:rsidR="00713142"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p>
    <w:p w14:paraId="712D5429" w14:textId="77777777" w:rsidR="00713142"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r w:rsidRPr="0024178E">
        <w:rPr>
          <w:rFonts w:ascii="Arial" w:hAnsi="Arial" w:cs="Arial"/>
          <w:spacing w:val="-2"/>
          <w:sz w:val="18"/>
          <w:lang w:val="nl-BE" w:eastAsia="fr-FR"/>
        </w:rPr>
        <w:t xml:space="preserve">2. de loon- of weddetrekkenden die hun beroep uitoefenen in het buitenland of in een andere gemeente dan die waar zij moeten stemmen; </w:t>
      </w:r>
    </w:p>
    <w:p w14:paraId="3086EAD6" w14:textId="77777777" w:rsidR="00713142"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p>
    <w:p w14:paraId="3DC81523" w14:textId="2C658AC7" w:rsidR="00713142"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r w:rsidRPr="0024178E">
        <w:rPr>
          <w:rFonts w:ascii="Arial" w:hAnsi="Arial" w:cs="Arial"/>
          <w:spacing w:val="-2"/>
          <w:sz w:val="18"/>
          <w:lang w:val="nl-BE" w:eastAsia="fr-FR"/>
        </w:rPr>
        <w:t xml:space="preserve">3. de kiesgerechtigde leden van het gezin van de onder </w:t>
      </w:r>
      <w:r w:rsidR="00282A0A">
        <w:rPr>
          <w:rFonts w:ascii="Arial" w:hAnsi="Arial" w:cs="Arial"/>
          <w:spacing w:val="-2"/>
          <w:sz w:val="18"/>
          <w:lang w:val="nl-BE" w:eastAsia="fr-FR"/>
        </w:rPr>
        <w:t>punt 2</w:t>
      </w:r>
      <w:r w:rsidRPr="0024178E">
        <w:rPr>
          <w:rFonts w:ascii="Arial" w:hAnsi="Arial" w:cs="Arial"/>
          <w:spacing w:val="-2"/>
          <w:sz w:val="18"/>
          <w:lang w:val="nl-BE" w:eastAsia="fr-FR"/>
        </w:rPr>
        <w:t xml:space="preserve"> bedoelde personen, die met hen samenwonen; </w:t>
      </w:r>
    </w:p>
    <w:p w14:paraId="7050FB70" w14:textId="77777777" w:rsidR="00713142"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p>
    <w:p w14:paraId="62EE22D2" w14:textId="77777777" w:rsidR="00713142"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r w:rsidRPr="0024178E">
        <w:rPr>
          <w:rFonts w:ascii="Arial" w:hAnsi="Arial" w:cs="Arial"/>
          <w:spacing w:val="-2"/>
          <w:sz w:val="18"/>
          <w:lang w:val="nl-BE" w:eastAsia="fr-FR"/>
        </w:rPr>
        <w:t xml:space="preserve">4. de studenten die omwille van hun studies verblijven in een andere gemeente dan die waar ze moeten stemmen; </w:t>
      </w:r>
    </w:p>
    <w:p w14:paraId="19F46CDC" w14:textId="77777777" w:rsidR="00713142" w:rsidRPr="0024178E"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p>
    <w:p w14:paraId="3F51547E" w14:textId="64BAC2D4" w:rsidR="00CB6E49" w:rsidRPr="00282A0A"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r w:rsidRPr="0024178E">
        <w:rPr>
          <w:rFonts w:ascii="Arial" w:hAnsi="Arial" w:cs="Arial"/>
          <w:spacing w:val="-2"/>
          <w:sz w:val="18"/>
          <w:lang w:val="nl-BE" w:eastAsia="fr-FR"/>
        </w:rPr>
        <w:t xml:space="preserve">5. de personen die </w:t>
      </w:r>
      <w:r w:rsidRPr="00282A0A">
        <w:rPr>
          <w:rFonts w:ascii="Arial" w:hAnsi="Arial" w:cs="Arial"/>
          <w:spacing w:val="-2"/>
          <w:sz w:val="18"/>
          <w:lang w:val="nl-BE" w:eastAsia="fr-FR"/>
        </w:rPr>
        <w:t>in behandeling zijn in een verpleeg- of gezondheidsinrichting, gelegen in een andere gemeente dan die waar ze moeten stemmen</w:t>
      </w:r>
      <w:r w:rsidRPr="00282A0A">
        <w:rPr>
          <w:rFonts w:ascii="Arial" w:hAnsi="Arial" w:cs="Arial"/>
          <w:spacing w:val="-2"/>
          <w:sz w:val="18"/>
          <w:lang w:val="nl-BE" w:eastAsia="fr-FR"/>
        </w:rPr>
        <w:t>.</w:t>
      </w:r>
    </w:p>
    <w:p w14:paraId="5B4D974C" w14:textId="77777777" w:rsidR="0024178E" w:rsidRPr="00282A0A" w:rsidRDefault="0024178E"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p>
    <w:p w14:paraId="32FA8700" w14:textId="76EF7763" w:rsidR="0024178E" w:rsidRPr="00282A0A" w:rsidRDefault="0024178E"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BE" w:eastAsia="fr-FR"/>
        </w:rPr>
      </w:pPr>
      <w:r w:rsidRPr="00282A0A">
        <w:rPr>
          <w:rFonts w:ascii="Arial" w:hAnsi="Arial" w:cs="Arial"/>
          <w:spacing w:val="-2"/>
          <w:sz w:val="18"/>
          <w:lang w:val="nl-BE" w:eastAsia="fr-FR"/>
        </w:rPr>
        <w:t xml:space="preserve">De </w:t>
      </w:r>
      <w:r w:rsidRPr="00282A0A">
        <w:rPr>
          <w:rFonts w:ascii="Arial" w:hAnsi="Arial" w:cs="Arial"/>
          <w:spacing w:val="-2"/>
          <w:sz w:val="18"/>
          <w:lang w:val="nl-BE" w:eastAsia="fr-FR"/>
        </w:rPr>
        <w:t xml:space="preserve">modaliteiten ter zake  zijn opgenomen in de omzendbrief </w:t>
      </w:r>
      <w:r w:rsidRPr="00282A0A">
        <w:rPr>
          <w:rFonts w:ascii="Arial" w:hAnsi="Arial" w:cs="Arial"/>
          <w:spacing w:val="-2"/>
          <w:sz w:val="18"/>
          <w:szCs w:val="18"/>
          <w:lang w:val="nl-BE"/>
        </w:rPr>
        <w:t>van  6 juli 2018 betreffende de terugbetaling van de reiskosten aan sommige kiezers</w:t>
      </w:r>
      <w:r w:rsidRPr="00282A0A">
        <w:rPr>
          <w:rFonts w:ascii="Arial" w:hAnsi="Arial" w:cs="Arial"/>
          <w:spacing w:val="-2"/>
          <w:sz w:val="18"/>
          <w:lang w:val="nl-BE" w:eastAsia="fr-FR"/>
        </w:rPr>
        <w:t>, gepubliceerd op de website</w:t>
      </w:r>
      <w:r w:rsidRPr="00282A0A">
        <w:rPr>
          <w:lang w:val="nl-BE"/>
        </w:rPr>
        <w:t xml:space="preserve"> </w:t>
      </w:r>
      <w:hyperlink r:id="rId9" w:history="1">
        <w:r w:rsidRPr="00282A0A">
          <w:rPr>
            <w:rStyle w:val="Hyperlink"/>
            <w:rFonts w:ascii="Arial" w:hAnsi="Arial" w:cs="Arial"/>
            <w:spacing w:val="-2"/>
            <w:sz w:val="18"/>
            <w:lang w:val="nl-BE" w:eastAsia="fr-FR"/>
          </w:rPr>
          <w:t>https://verkiezingen.brussels</w:t>
        </w:r>
      </w:hyperlink>
      <w:r w:rsidR="00282A0A">
        <w:rPr>
          <w:rFonts w:ascii="Arial" w:hAnsi="Arial" w:cs="Arial"/>
          <w:spacing w:val="-2"/>
          <w:sz w:val="18"/>
          <w:lang w:val="nl-BE" w:eastAsia="fr-FR"/>
        </w:rPr>
        <w:t>.</w:t>
      </w:r>
      <w:r w:rsidRPr="00282A0A">
        <w:rPr>
          <w:rFonts w:ascii="Arial" w:hAnsi="Arial" w:cs="Arial"/>
          <w:spacing w:val="-2"/>
          <w:sz w:val="18"/>
          <w:lang w:val="nl-BE" w:eastAsia="fr-FR"/>
        </w:rPr>
        <w:t xml:space="preserve"> </w:t>
      </w:r>
      <w:r w:rsidRPr="00282A0A">
        <w:rPr>
          <w:rFonts w:ascii="Arial" w:hAnsi="Arial" w:cs="Arial"/>
          <w:spacing w:val="-2"/>
          <w:sz w:val="18"/>
          <w:lang w:val="nl-BE" w:eastAsia="fr-FR"/>
        </w:rPr>
        <w:t xml:space="preserve"> </w:t>
      </w:r>
    </w:p>
    <w:p w14:paraId="0BF9E2F4" w14:textId="77777777" w:rsidR="0024178E" w:rsidRDefault="0024178E"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fr-FR" w:eastAsia="fr-FR"/>
        </w:rPr>
      </w:pPr>
    </w:p>
    <w:p w14:paraId="6A56ACDA" w14:textId="77777777" w:rsidR="00713142" w:rsidRPr="00713142" w:rsidRDefault="00713142" w:rsidP="0071314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fr-FR" w:eastAsia="fr-FR"/>
        </w:rPr>
      </w:pPr>
    </w:p>
    <w:p w14:paraId="0465735E" w14:textId="77777777" w:rsidR="00713142" w:rsidRPr="00713142" w:rsidRDefault="00713142" w:rsidP="00713142">
      <w:pPr>
        <w:ind w:left="351"/>
        <w:jc w:val="both"/>
        <w:rPr>
          <w:rFonts w:ascii="Arial" w:hAnsi="Arial" w:cs="Arial"/>
          <w:spacing w:val="-2"/>
          <w:sz w:val="18"/>
          <w:szCs w:val="18"/>
          <w:lang w:val="nl-BE"/>
        </w:rPr>
      </w:pPr>
    </w:p>
    <w:p w14:paraId="1CE7F2AA" w14:textId="77777777" w:rsidR="00CB6E49" w:rsidRDefault="00CB6E49" w:rsidP="00E53BDE">
      <w:pPr>
        <w:rPr>
          <w:rFonts w:ascii="Arial" w:hAnsi="Arial" w:cs="Arial"/>
          <w:spacing w:val="-2"/>
          <w:sz w:val="22"/>
          <w:szCs w:val="22"/>
          <w:lang w:val="nl-BE"/>
        </w:rPr>
      </w:pPr>
    </w:p>
    <w:p w14:paraId="22DBCE47" w14:textId="3E3935B5" w:rsidR="00CB6E49" w:rsidRPr="000D53A4" w:rsidRDefault="000D53A4" w:rsidP="000D53A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lang w:val="nl-NL" w:eastAsia="fr-FR"/>
        </w:rPr>
      </w:pPr>
      <w:r w:rsidRPr="000D53A4">
        <w:rPr>
          <w:rFonts w:ascii="Arial" w:hAnsi="Arial" w:cs="Arial"/>
          <w:spacing w:val="-2"/>
          <w:sz w:val="18"/>
          <w:lang w:val="nl-NL" w:eastAsia="fr-FR"/>
        </w:rPr>
        <w:t>V</w:t>
      </w:r>
      <w:r w:rsidRPr="000D53A4">
        <w:rPr>
          <w:rFonts w:ascii="Arial" w:hAnsi="Arial" w:cs="Arial"/>
          <w:spacing w:val="-2"/>
          <w:sz w:val="18"/>
          <w:lang w:val="nl-NL" w:eastAsia="fr-FR"/>
        </w:rPr>
        <w:t xml:space="preserve">anaf </w:t>
      </w:r>
      <w:r w:rsidRPr="000D53A4">
        <w:rPr>
          <w:rFonts w:ascii="Arial" w:hAnsi="Arial" w:cs="Arial"/>
          <w:spacing w:val="-2"/>
          <w:sz w:val="18"/>
          <w:lang w:val="nl-NL" w:eastAsia="fr-FR"/>
        </w:rPr>
        <w:t>13 november 2024 worden de aangiften</w:t>
      </w:r>
      <w:r w:rsidRPr="000D53A4">
        <w:rPr>
          <w:rFonts w:ascii="Arial" w:hAnsi="Arial" w:cs="Arial"/>
          <w:spacing w:val="-2"/>
          <w:sz w:val="18"/>
          <w:lang w:val="nl-NL" w:eastAsia="fr-FR"/>
        </w:rPr>
        <w:t xml:space="preserve"> ter griffie van de rechtbank van eerste aanleg gedurende vijftien dagen ter inzage gelegd van alle kiesgerechtigden van de betrokken kieskring, op vertoon van hun oproepingsbrief voor de verkiezingen.</w:t>
      </w:r>
    </w:p>
    <w:p w14:paraId="446DDBFA" w14:textId="77777777" w:rsidR="00CB6E49" w:rsidRDefault="00CB6E49" w:rsidP="00E53BDE">
      <w:pPr>
        <w:rPr>
          <w:rFonts w:ascii="Arial" w:hAnsi="Arial" w:cs="Arial"/>
          <w:spacing w:val="-2"/>
          <w:sz w:val="22"/>
          <w:szCs w:val="22"/>
          <w:lang w:val="nl-BE"/>
        </w:rPr>
      </w:pPr>
    </w:p>
    <w:p w14:paraId="2C0F8128" w14:textId="77777777" w:rsidR="00CB6E49" w:rsidRDefault="00CB6E49" w:rsidP="00E53BDE">
      <w:pPr>
        <w:rPr>
          <w:rFonts w:ascii="Arial" w:hAnsi="Arial" w:cs="Arial"/>
          <w:spacing w:val="-2"/>
          <w:sz w:val="22"/>
          <w:szCs w:val="22"/>
          <w:lang w:val="nl-BE"/>
        </w:rPr>
      </w:pPr>
    </w:p>
    <w:p w14:paraId="34EC6DF7" w14:textId="06F191CA" w:rsidR="00E53BDE" w:rsidRPr="00BA5C42" w:rsidRDefault="00E53BDE" w:rsidP="00E53BDE">
      <w:pPr>
        <w:rPr>
          <w:rFonts w:ascii="Arial" w:hAnsi="Arial" w:cs="Arial"/>
          <w:spacing w:val="-2"/>
          <w:sz w:val="20"/>
          <w:szCs w:val="20"/>
          <w:lang w:val="nl-BE"/>
        </w:rPr>
      </w:pPr>
      <w:r w:rsidRPr="00BA5C42">
        <w:rPr>
          <w:rFonts w:ascii="Arial" w:hAnsi="Arial" w:cs="Arial"/>
          <w:b/>
          <w:spacing w:val="-2"/>
          <w:sz w:val="20"/>
          <w:szCs w:val="20"/>
          <w:lang w:val="nl-BE"/>
        </w:rPr>
        <w:t>Tabel met de nummers van de stembureaus en de lokalen waar de stemming plaats heeft :</w:t>
      </w:r>
    </w:p>
    <w:p w14:paraId="6D4369AE" w14:textId="77777777" w:rsidR="00E53BDE" w:rsidRPr="00BA5C42" w:rsidRDefault="00E53BDE" w:rsidP="00E53BDE">
      <w:pPr>
        <w:rPr>
          <w:rFonts w:ascii="Arial" w:hAnsi="Arial" w:cs="Arial"/>
          <w:spacing w:val="-2"/>
          <w:sz w:val="20"/>
          <w:szCs w:val="20"/>
          <w:lang w:val="nl-BE"/>
        </w:rPr>
      </w:pPr>
    </w:p>
    <w:tbl>
      <w:tblPr>
        <w:tblW w:w="0" w:type="auto"/>
        <w:tblInd w:w="120" w:type="dxa"/>
        <w:tblLayout w:type="fixed"/>
        <w:tblCellMar>
          <w:left w:w="120" w:type="dxa"/>
          <w:right w:w="120" w:type="dxa"/>
        </w:tblCellMar>
        <w:tblLook w:val="0000" w:firstRow="0" w:lastRow="0" w:firstColumn="0" w:lastColumn="0" w:noHBand="0" w:noVBand="0"/>
      </w:tblPr>
      <w:tblGrid>
        <w:gridCol w:w="3119"/>
        <w:gridCol w:w="6946"/>
      </w:tblGrid>
      <w:tr w:rsidR="00E53BDE" w:rsidRPr="00BA5C42" w14:paraId="08367952" w14:textId="77777777" w:rsidTr="00A64711">
        <w:trPr>
          <w:cantSplit/>
        </w:trPr>
        <w:tc>
          <w:tcPr>
            <w:tcW w:w="3119" w:type="dxa"/>
            <w:tcBorders>
              <w:top w:val="double" w:sz="6" w:space="0" w:color="auto"/>
              <w:left w:val="double" w:sz="6" w:space="0" w:color="auto"/>
            </w:tcBorders>
          </w:tcPr>
          <w:p w14:paraId="4E3A26F4" w14:textId="77777777" w:rsidR="00E53BDE" w:rsidRPr="00BA5C42" w:rsidRDefault="00E53BDE" w:rsidP="00A64711">
            <w:pPr>
              <w:pStyle w:val="Kop2"/>
              <w:rPr>
                <w:rFonts w:ascii="Arial" w:hAnsi="Arial" w:cs="Arial"/>
                <w:bCs/>
                <w:sz w:val="20"/>
                <w:lang w:val="nl-BE"/>
              </w:rPr>
            </w:pPr>
            <w:r w:rsidRPr="00BA5C42">
              <w:rPr>
                <w:rFonts w:ascii="Arial" w:hAnsi="Arial" w:cs="Arial"/>
                <w:bCs/>
                <w:sz w:val="20"/>
                <w:lang w:val="nl-BE"/>
              </w:rPr>
              <w:t>Nummer van de stembureaus</w:t>
            </w:r>
          </w:p>
        </w:tc>
        <w:tc>
          <w:tcPr>
            <w:tcW w:w="6946" w:type="dxa"/>
            <w:tcBorders>
              <w:top w:val="double" w:sz="6" w:space="0" w:color="auto"/>
              <w:left w:val="single" w:sz="6" w:space="0" w:color="auto"/>
              <w:right w:val="double" w:sz="6" w:space="0" w:color="auto"/>
            </w:tcBorders>
          </w:tcPr>
          <w:p w14:paraId="27F54A77" w14:textId="77777777" w:rsidR="00E53BDE" w:rsidRPr="00BA5C42" w:rsidRDefault="00E53BDE" w:rsidP="00A64711">
            <w:pPr>
              <w:pStyle w:val="Kop1"/>
              <w:spacing w:after="54"/>
              <w:rPr>
                <w:rFonts w:ascii="Arial" w:hAnsi="Arial" w:cs="Arial"/>
                <w:sz w:val="20"/>
                <w:lang w:val="nl-BE"/>
              </w:rPr>
            </w:pPr>
            <w:r w:rsidRPr="00BA5C42">
              <w:rPr>
                <w:rFonts w:ascii="Arial" w:hAnsi="Arial" w:cs="Arial"/>
                <w:sz w:val="20"/>
                <w:lang w:val="nl-BE"/>
              </w:rPr>
              <w:t>Lokalen aangewezen voor de stemming</w:t>
            </w:r>
          </w:p>
        </w:tc>
      </w:tr>
      <w:tr w:rsidR="00E53BDE" w:rsidRPr="00BA5C42" w14:paraId="74EAD0AC" w14:textId="77777777" w:rsidTr="00A64711">
        <w:trPr>
          <w:cantSplit/>
        </w:trPr>
        <w:tc>
          <w:tcPr>
            <w:tcW w:w="3119" w:type="dxa"/>
            <w:tcBorders>
              <w:top w:val="single" w:sz="6" w:space="0" w:color="auto"/>
              <w:left w:val="double" w:sz="6" w:space="0" w:color="auto"/>
            </w:tcBorders>
          </w:tcPr>
          <w:p w14:paraId="2CD8FA35"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1B039EAB"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1CB3A1DC" w14:textId="77777777" w:rsidTr="00A64711">
        <w:trPr>
          <w:cantSplit/>
        </w:trPr>
        <w:tc>
          <w:tcPr>
            <w:tcW w:w="3119" w:type="dxa"/>
            <w:tcBorders>
              <w:top w:val="single" w:sz="6" w:space="0" w:color="auto"/>
              <w:left w:val="double" w:sz="6" w:space="0" w:color="auto"/>
            </w:tcBorders>
          </w:tcPr>
          <w:p w14:paraId="6F544C6B"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1004A17B" w14:textId="77777777" w:rsidR="00E53BDE" w:rsidRPr="00BA5C42" w:rsidRDefault="00E53BDE" w:rsidP="00A64711">
            <w:pPr>
              <w:spacing w:before="90" w:after="54"/>
              <w:ind w:right="447"/>
              <w:rPr>
                <w:rFonts w:ascii="Arial" w:hAnsi="Arial" w:cs="Arial"/>
                <w:spacing w:val="-2"/>
                <w:sz w:val="20"/>
                <w:szCs w:val="20"/>
                <w:lang w:val="nl-BE"/>
              </w:rPr>
            </w:pPr>
          </w:p>
        </w:tc>
      </w:tr>
      <w:tr w:rsidR="00E53BDE" w:rsidRPr="00BA5C42" w14:paraId="4B8DA6B3" w14:textId="77777777" w:rsidTr="00A64711">
        <w:trPr>
          <w:cantSplit/>
        </w:trPr>
        <w:tc>
          <w:tcPr>
            <w:tcW w:w="3119" w:type="dxa"/>
            <w:tcBorders>
              <w:top w:val="single" w:sz="6" w:space="0" w:color="auto"/>
              <w:left w:val="double" w:sz="6" w:space="0" w:color="auto"/>
            </w:tcBorders>
          </w:tcPr>
          <w:p w14:paraId="325534E9"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09DBAD22"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15E6E8D0" w14:textId="77777777" w:rsidTr="00A64711">
        <w:trPr>
          <w:cantSplit/>
        </w:trPr>
        <w:tc>
          <w:tcPr>
            <w:tcW w:w="3119" w:type="dxa"/>
            <w:tcBorders>
              <w:top w:val="single" w:sz="6" w:space="0" w:color="auto"/>
              <w:left w:val="double" w:sz="6" w:space="0" w:color="auto"/>
            </w:tcBorders>
          </w:tcPr>
          <w:p w14:paraId="14410775"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1DC7D299"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39BF24D0" w14:textId="77777777" w:rsidTr="00A64711">
        <w:trPr>
          <w:cantSplit/>
        </w:trPr>
        <w:tc>
          <w:tcPr>
            <w:tcW w:w="3119" w:type="dxa"/>
            <w:tcBorders>
              <w:top w:val="single" w:sz="6" w:space="0" w:color="auto"/>
              <w:left w:val="double" w:sz="6" w:space="0" w:color="auto"/>
            </w:tcBorders>
          </w:tcPr>
          <w:p w14:paraId="567E3400"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429DC5EE"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14B8A814" w14:textId="77777777" w:rsidTr="00A64711">
        <w:trPr>
          <w:cantSplit/>
        </w:trPr>
        <w:tc>
          <w:tcPr>
            <w:tcW w:w="3119" w:type="dxa"/>
            <w:tcBorders>
              <w:top w:val="single" w:sz="6" w:space="0" w:color="auto"/>
              <w:left w:val="double" w:sz="6" w:space="0" w:color="auto"/>
            </w:tcBorders>
          </w:tcPr>
          <w:p w14:paraId="74F401DF"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4FF8BEB3"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03930CBE" w14:textId="77777777" w:rsidTr="00A64711">
        <w:trPr>
          <w:cantSplit/>
        </w:trPr>
        <w:tc>
          <w:tcPr>
            <w:tcW w:w="3119" w:type="dxa"/>
            <w:tcBorders>
              <w:top w:val="single" w:sz="6" w:space="0" w:color="auto"/>
              <w:left w:val="double" w:sz="6" w:space="0" w:color="auto"/>
            </w:tcBorders>
          </w:tcPr>
          <w:p w14:paraId="0B14D2F2"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38ED52EC"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5CDAC9AF" w14:textId="77777777" w:rsidTr="00A64711">
        <w:trPr>
          <w:cantSplit/>
        </w:trPr>
        <w:tc>
          <w:tcPr>
            <w:tcW w:w="3119" w:type="dxa"/>
            <w:tcBorders>
              <w:top w:val="single" w:sz="6" w:space="0" w:color="auto"/>
              <w:left w:val="double" w:sz="6" w:space="0" w:color="auto"/>
            </w:tcBorders>
          </w:tcPr>
          <w:p w14:paraId="3B5C82CE"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6712F200"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0EE8769E" w14:textId="77777777" w:rsidTr="00A64711">
        <w:trPr>
          <w:cantSplit/>
        </w:trPr>
        <w:tc>
          <w:tcPr>
            <w:tcW w:w="3119" w:type="dxa"/>
            <w:tcBorders>
              <w:top w:val="single" w:sz="6" w:space="0" w:color="auto"/>
              <w:left w:val="double" w:sz="6" w:space="0" w:color="auto"/>
            </w:tcBorders>
          </w:tcPr>
          <w:p w14:paraId="507816B0"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2A0B4F28"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0F54644B" w14:textId="77777777" w:rsidTr="00A64711">
        <w:trPr>
          <w:cantSplit/>
        </w:trPr>
        <w:tc>
          <w:tcPr>
            <w:tcW w:w="3119" w:type="dxa"/>
            <w:tcBorders>
              <w:top w:val="single" w:sz="6" w:space="0" w:color="auto"/>
              <w:left w:val="double" w:sz="6" w:space="0" w:color="auto"/>
            </w:tcBorders>
          </w:tcPr>
          <w:p w14:paraId="071B5103"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3DFF89C0"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00ACE9BE" w14:textId="77777777" w:rsidTr="00A64711">
        <w:trPr>
          <w:cantSplit/>
        </w:trPr>
        <w:tc>
          <w:tcPr>
            <w:tcW w:w="3119" w:type="dxa"/>
            <w:tcBorders>
              <w:top w:val="single" w:sz="6" w:space="0" w:color="auto"/>
              <w:left w:val="double" w:sz="6" w:space="0" w:color="auto"/>
            </w:tcBorders>
          </w:tcPr>
          <w:p w14:paraId="3398470C"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73EA5ADE"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66EB95DE" w14:textId="77777777" w:rsidTr="00A64711">
        <w:trPr>
          <w:cantSplit/>
        </w:trPr>
        <w:tc>
          <w:tcPr>
            <w:tcW w:w="3119" w:type="dxa"/>
            <w:tcBorders>
              <w:top w:val="single" w:sz="6" w:space="0" w:color="auto"/>
              <w:left w:val="double" w:sz="6" w:space="0" w:color="auto"/>
            </w:tcBorders>
          </w:tcPr>
          <w:p w14:paraId="048FD181"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1C64ED2D"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56B996FA" w14:textId="77777777" w:rsidTr="00A64711">
        <w:trPr>
          <w:cantSplit/>
        </w:trPr>
        <w:tc>
          <w:tcPr>
            <w:tcW w:w="3119" w:type="dxa"/>
            <w:tcBorders>
              <w:top w:val="single" w:sz="6" w:space="0" w:color="auto"/>
              <w:left w:val="double" w:sz="6" w:space="0" w:color="auto"/>
            </w:tcBorders>
          </w:tcPr>
          <w:p w14:paraId="76E1613D"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3F5C65C9"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25B679CD" w14:textId="77777777" w:rsidTr="00A64711">
        <w:trPr>
          <w:cantSplit/>
        </w:trPr>
        <w:tc>
          <w:tcPr>
            <w:tcW w:w="3119" w:type="dxa"/>
            <w:tcBorders>
              <w:top w:val="single" w:sz="6" w:space="0" w:color="auto"/>
              <w:left w:val="double" w:sz="6" w:space="0" w:color="auto"/>
            </w:tcBorders>
          </w:tcPr>
          <w:p w14:paraId="28E1CF30"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79D61A28"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64D637CE" w14:textId="77777777" w:rsidTr="00A64711">
        <w:trPr>
          <w:cantSplit/>
        </w:trPr>
        <w:tc>
          <w:tcPr>
            <w:tcW w:w="3119" w:type="dxa"/>
            <w:tcBorders>
              <w:top w:val="single" w:sz="6" w:space="0" w:color="auto"/>
              <w:left w:val="double" w:sz="6" w:space="0" w:color="auto"/>
            </w:tcBorders>
          </w:tcPr>
          <w:p w14:paraId="646B7E52"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0AD9E942"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24B79D4C" w14:textId="77777777" w:rsidTr="00A64711">
        <w:trPr>
          <w:cantSplit/>
        </w:trPr>
        <w:tc>
          <w:tcPr>
            <w:tcW w:w="3119" w:type="dxa"/>
            <w:tcBorders>
              <w:top w:val="single" w:sz="6" w:space="0" w:color="auto"/>
              <w:left w:val="double" w:sz="6" w:space="0" w:color="auto"/>
            </w:tcBorders>
          </w:tcPr>
          <w:p w14:paraId="0927C7D6"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right w:val="double" w:sz="6" w:space="0" w:color="auto"/>
            </w:tcBorders>
          </w:tcPr>
          <w:p w14:paraId="562A02BB"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1F1AA600" w14:textId="77777777" w:rsidTr="00A64711">
        <w:trPr>
          <w:cantSplit/>
        </w:trPr>
        <w:tc>
          <w:tcPr>
            <w:tcW w:w="3119" w:type="dxa"/>
            <w:tcBorders>
              <w:top w:val="single" w:sz="6" w:space="0" w:color="auto"/>
              <w:left w:val="double" w:sz="6" w:space="0" w:color="auto"/>
              <w:bottom w:val="single" w:sz="6" w:space="0" w:color="auto"/>
            </w:tcBorders>
          </w:tcPr>
          <w:p w14:paraId="331A2C86"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0E2AE833"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335F33D8" w14:textId="77777777" w:rsidTr="00A64711">
        <w:trPr>
          <w:cantSplit/>
        </w:trPr>
        <w:tc>
          <w:tcPr>
            <w:tcW w:w="3119" w:type="dxa"/>
            <w:tcBorders>
              <w:top w:val="single" w:sz="6" w:space="0" w:color="auto"/>
              <w:left w:val="double" w:sz="6" w:space="0" w:color="auto"/>
              <w:bottom w:val="single" w:sz="6" w:space="0" w:color="auto"/>
            </w:tcBorders>
          </w:tcPr>
          <w:p w14:paraId="5C5F0DB0"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459D01E9"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3A6E84B3" w14:textId="77777777" w:rsidTr="00A64711">
        <w:trPr>
          <w:cantSplit/>
        </w:trPr>
        <w:tc>
          <w:tcPr>
            <w:tcW w:w="3119" w:type="dxa"/>
            <w:tcBorders>
              <w:top w:val="single" w:sz="6" w:space="0" w:color="auto"/>
              <w:left w:val="double" w:sz="6" w:space="0" w:color="auto"/>
              <w:bottom w:val="single" w:sz="6" w:space="0" w:color="auto"/>
            </w:tcBorders>
          </w:tcPr>
          <w:p w14:paraId="6654A408"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5825BA72"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7B99F332" w14:textId="77777777" w:rsidTr="00A64711">
        <w:trPr>
          <w:cantSplit/>
        </w:trPr>
        <w:tc>
          <w:tcPr>
            <w:tcW w:w="3119" w:type="dxa"/>
            <w:tcBorders>
              <w:top w:val="single" w:sz="6" w:space="0" w:color="auto"/>
              <w:left w:val="double" w:sz="6" w:space="0" w:color="auto"/>
              <w:bottom w:val="single" w:sz="6" w:space="0" w:color="auto"/>
            </w:tcBorders>
          </w:tcPr>
          <w:p w14:paraId="3CE5A656"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512B0CE1"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3A24DE92" w14:textId="77777777" w:rsidTr="00A64711">
        <w:trPr>
          <w:cantSplit/>
        </w:trPr>
        <w:tc>
          <w:tcPr>
            <w:tcW w:w="3119" w:type="dxa"/>
            <w:tcBorders>
              <w:top w:val="single" w:sz="6" w:space="0" w:color="auto"/>
              <w:left w:val="double" w:sz="6" w:space="0" w:color="auto"/>
              <w:bottom w:val="single" w:sz="6" w:space="0" w:color="auto"/>
            </w:tcBorders>
          </w:tcPr>
          <w:p w14:paraId="5C13AEBD"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7A235FF3"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427C9EA7" w14:textId="77777777" w:rsidTr="00A64711">
        <w:trPr>
          <w:cantSplit/>
        </w:trPr>
        <w:tc>
          <w:tcPr>
            <w:tcW w:w="3119" w:type="dxa"/>
            <w:tcBorders>
              <w:top w:val="single" w:sz="6" w:space="0" w:color="auto"/>
              <w:left w:val="double" w:sz="6" w:space="0" w:color="auto"/>
              <w:bottom w:val="single" w:sz="6" w:space="0" w:color="auto"/>
            </w:tcBorders>
          </w:tcPr>
          <w:p w14:paraId="337B5318"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1D2F8135"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1227CA86" w14:textId="77777777" w:rsidTr="00A64711">
        <w:trPr>
          <w:cantSplit/>
        </w:trPr>
        <w:tc>
          <w:tcPr>
            <w:tcW w:w="3119" w:type="dxa"/>
            <w:tcBorders>
              <w:top w:val="single" w:sz="6" w:space="0" w:color="auto"/>
              <w:left w:val="double" w:sz="6" w:space="0" w:color="auto"/>
              <w:bottom w:val="single" w:sz="6" w:space="0" w:color="auto"/>
            </w:tcBorders>
          </w:tcPr>
          <w:p w14:paraId="41DF42B0"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2D0E217F"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52D45F20" w14:textId="77777777" w:rsidTr="00A64711">
        <w:trPr>
          <w:cantSplit/>
        </w:trPr>
        <w:tc>
          <w:tcPr>
            <w:tcW w:w="3119" w:type="dxa"/>
            <w:tcBorders>
              <w:top w:val="single" w:sz="6" w:space="0" w:color="auto"/>
              <w:left w:val="double" w:sz="6" w:space="0" w:color="auto"/>
              <w:bottom w:val="single" w:sz="6" w:space="0" w:color="auto"/>
            </w:tcBorders>
          </w:tcPr>
          <w:p w14:paraId="1B9131CD"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2C304503"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25A4047F" w14:textId="77777777" w:rsidTr="00A64711">
        <w:trPr>
          <w:cantSplit/>
        </w:trPr>
        <w:tc>
          <w:tcPr>
            <w:tcW w:w="3119" w:type="dxa"/>
            <w:tcBorders>
              <w:top w:val="single" w:sz="6" w:space="0" w:color="auto"/>
              <w:left w:val="double" w:sz="6" w:space="0" w:color="auto"/>
              <w:bottom w:val="single" w:sz="6" w:space="0" w:color="auto"/>
            </w:tcBorders>
          </w:tcPr>
          <w:p w14:paraId="38524310"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46E3A0FE"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74D396F5" w14:textId="77777777" w:rsidTr="00A64711">
        <w:trPr>
          <w:cantSplit/>
        </w:trPr>
        <w:tc>
          <w:tcPr>
            <w:tcW w:w="3119" w:type="dxa"/>
            <w:tcBorders>
              <w:top w:val="single" w:sz="6" w:space="0" w:color="auto"/>
              <w:left w:val="double" w:sz="6" w:space="0" w:color="auto"/>
              <w:bottom w:val="single" w:sz="6" w:space="0" w:color="auto"/>
            </w:tcBorders>
          </w:tcPr>
          <w:p w14:paraId="204D35E9"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single" w:sz="6" w:space="0" w:color="auto"/>
              <w:right w:val="double" w:sz="6" w:space="0" w:color="auto"/>
            </w:tcBorders>
          </w:tcPr>
          <w:p w14:paraId="4D19E0D8" w14:textId="77777777" w:rsidR="00E53BDE" w:rsidRPr="00BA5C42" w:rsidRDefault="00E53BDE" w:rsidP="00A64711">
            <w:pPr>
              <w:spacing w:before="90" w:after="54"/>
              <w:rPr>
                <w:rFonts w:ascii="Arial" w:hAnsi="Arial" w:cs="Arial"/>
                <w:spacing w:val="-2"/>
                <w:sz w:val="20"/>
                <w:szCs w:val="20"/>
                <w:lang w:val="nl-BE"/>
              </w:rPr>
            </w:pPr>
          </w:p>
        </w:tc>
      </w:tr>
      <w:tr w:rsidR="00E53BDE" w:rsidRPr="00BA5C42" w14:paraId="6F0C4991" w14:textId="77777777" w:rsidTr="00A64711">
        <w:trPr>
          <w:cantSplit/>
        </w:trPr>
        <w:tc>
          <w:tcPr>
            <w:tcW w:w="3119" w:type="dxa"/>
            <w:tcBorders>
              <w:top w:val="single" w:sz="6" w:space="0" w:color="auto"/>
              <w:left w:val="double" w:sz="6" w:space="0" w:color="auto"/>
              <w:bottom w:val="double" w:sz="6" w:space="0" w:color="auto"/>
            </w:tcBorders>
          </w:tcPr>
          <w:p w14:paraId="745322B2" w14:textId="77777777" w:rsidR="00E53BDE" w:rsidRPr="00BA5C42" w:rsidRDefault="00E53BDE" w:rsidP="00A64711">
            <w:pPr>
              <w:spacing w:before="90" w:after="54"/>
              <w:rPr>
                <w:rFonts w:ascii="Arial" w:hAnsi="Arial" w:cs="Arial"/>
                <w:spacing w:val="-2"/>
                <w:sz w:val="20"/>
                <w:szCs w:val="20"/>
                <w:lang w:val="nl-BE"/>
              </w:rPr>
            </w:pPr>
          </w:p>
        </w:tc>
        <w:tc>
          <w:tcPr>
            <w:tcW w:w="6946" w:type="dxa"/>
            <w:tcBorders>
              <w:top w:val="single" w:sz="6" w:space="0" w:color="auto"/>
              <w:left w:val="single" w:sz="6" w:space="0" w:color="auto"/>
              <w:bottom w:val="double" w:sz="6" w:space="0" w:color="auto"/>
              <w:right w:val="double" w:sz="6" w:space="0" w:color="auto"/>
            </w:tcBorders>
          </w:tcPr>
          <w:p w14:paraId="346703DF" w14:textId="77777777" w:rsidR="00E53BDE" w:rsidRPr="00BA5C42" w:rsidRDefault="00E53BDE" w:rsidP="00A64711">
            <w:pPr>
              <w:spacing w:before="90" w:after="54"/>
              <w:rPr>
                <w:rFonts w:ascii="Arial" w:hAnsi="Arial" w:cs="Arial"/>
                <w:spacing w:val="-2"/>
                <w:sz w:val="20"/>
                <w:szCs w:val="20"/>
                <w:lang w:val="nl-BE"/>
              </w:rPr>
            </w:pPr>
          </w:p>
        </w:tc>
      </w:tr>
    </w:tbl>
    <w:p w14:paraId="456F2B6C" w14:textId="77777777" w:rsidR="00E53BDE" w:rsidRPr="00BA5C42" w:rsidRDefault="00E53BDE" w:rsidP="00E53BDE">
      <w:pPr>
        <w:rPr>
          <w:rFonts w:ascii="Arial" w:hAnsi="Arial" w:cs="Arial"/>
          <w:sz w:val="20"/>
          <w:szCs w:val="20"/>
          <w:lang w:val="nl-BE"/>
        </w:rPr>
      </w:pPr>
    </w:p>
    <w:p w14:paraId="3AAC3903" w14:textId="77777777" w:rsidR="000D53A4" w:rsidRDefault="000D53A4" w:rsidP="000D53A4">
      <w:pPr>
        <w:jc w:val="both"/>
        <w:rPr>
          <w:rFonts w:ascii="Arial" w:hAnsi="Arial" w:cs="Arial"/>
          <w:b/>
          <w:sz w:val="20"/>
          <w:szCs w:val="20"/>
          <w:u w:val="single"/>
          <w:lang w:val="nl-BE"/>
        </w:rPr>
      </w:pPr>
    </w:p>
    <w:p w14:paraId="0CCFEB57" w14:textId="69F36D12" w:rsidR="00E53BDE" w:rsidRPr="00BA5C42" w:rsidRDefault="00E53BDE" w:rsidP="000D53A4">
      <w:pPr>
        <w:jc w:val="both"/>
        <w:rPr>
          <w:rFonts w:ascii="Arial" w:hAnsi="Arial" w:cs="Arial"/>
          <w:spacing w:val="-2"/>
          <w:sz w:val="20"/>
          <w:szCs w:val="20"/>
          <w:lang w:val="nl-BE"/>
        </w:rPr>
      </w:pPr>
      <w:r w:rsidRPr="00BA5C42">
        <w:rPr>
          <w:rFonts w:ascii="Arial" w:hAnsi="Arial" w:cs="Arial"/>
          <w:spacing w:val="-2"/>
          <w:sz w:val="20"/>
          <w:szCs w:val="20"/>
          <w:lang w:val="nl-NL"/>
        </w:rPr>
        <w:tab/>
      </w:r>
      <w:r w:rsidRPr="00BA5C42">
        <w:rPr>
          <w:rFonts w:ascii="Arial" w:hAnsi="Arial" w:cs="Arial"/>
          <w:spacing w:val="-2"/>
          <w:sz w:val="20"/>
          <w:szCs w:val="20"/>
          <w:lang w:val="nl-BE"/>
        </w:rPr>
        <w:t xml:space="preserve">Te........…………..…...................................................................., op </w:t>
      </w:r>
      <w:r w:rsidRPr="00BA5C42">
        <w:rPr>
          <w:rStyle w:val="forminvulgrijs"/>
          <w:rFonts w:ascii="Arial" w:hAnsi="Arial" w:cs="Arial"/>
          <w:color w:val="auto"/>
          <w:sz w:val="20"/>
          <w:szCs w:val="20"/>
        </w:rPr>
        <w:fldChar w:fldCharType="begin">
          <w:ffData>
            <w:name w:val=""/>
            <w:enabled/>
            <w:calcOnExit w:val="0"/>
            <w:textInput>
              <w:default w:val="l__l__l"/>
            </w:textInput>
          </w:ffData>
        </w:fldChar>
      </w:r>
      <w:r w:rsidRPr="00BA5C42">
        <w:rPr>
          <w:rStyle w:val="forminvulgrijs"/>
          <w:rFonts w:ascii="Arial" w:hAnsi="Arial" w:cs="Arial"/>
          <w:color w:val="auto"/>
          <w:sz w:val="20"/>
          <w:szCs w:val="20"/>
          <w:lang w:val="nl-NL"/>
        </w:rPr>
        <w:instrText xml:space="preserve"> FORMTEXT </w:instrText>
      </w:r>
      <w:r w:rsidRPr="00BA5C42">
        <w:rPr>
          <w:rStyle w:val="forminvulgrijs"/>
          <w:rFonts w:ascii="Arial" w:hAnsi="Arial" w:cs="Arial"/>
          <w:color w:val="auto"/>
          <w:sz w:val="20"/>
          <w:szCs w:val="20"/>
        </w:rPr>
      </w:r>
      <w:r w:rsidRPr="00BA5C42">
        <w:rPr>
          <w:rStyle w:val="forminvulgrijs"/>
          <w:rFonts w:ascii="Arial" w:hAnsi="Arial" w:cs="Arial"/>
          <w:color w:val="auto"/>
          <w:sz w:val="20"/>
          <w:szCs w:val="20"/>
        </w:rPr>
        <w:fldChar w:fldCharType="separate"/>
      </w:r>
      <w:r w:rsidRPr="00BA5C42">
        <w:rPr>
          <w:rStyle w:val="forminvulgrijs"/>
          <w:rFonts w:ascii="Arial" w:hAnsi="Arial" w:cs="Arial"/>
          <w:noProof/>
          <w:color w:val="auto"/>
          <w:sz w:val="20"/>
          <w:szCs w:val="20"/>
          <w:lang w:val="nl-NL"/>
        </w:rPr>
        <w:t>l__l__l</w:t>
      </w:r>
      <w:r w:rsidRPr="00BA5C42">
        <w:rPr>
          <w:rStyle w:val="forminvulgrijs"/>
          <w:rFonts w:ascii="Arial" w:hAnsi="Arial" w:cs="Arial"/>
          <w:color w:val="auto"/>
          <w:sz w:val="20"/>
          <w:szCs w:val="20"/>
        </w:rPr>
        <w:fldChar w:fldCharType="end"/>
      </w:r>
      <w:r w:rsidRPr="00BA5C42">
        <w:rPr>
          <w:rStyle w:val="forminvulgrijs"/>
          <w:rFonts w:ascii="Arial" w:hAnsi="Arial" w:cs="Arial"/>
          <w:color w:val="auto"/>
          <w:sz w:val="20"/>
          <w:szCs w:val="20"/>
          <w:lang w:val="nl-NL"/>
        </w:rPr>
        <w:t xml:space="preserve"> . </w:t>
      </w:r>
      <w:r w:rsidRPr="00BA5C42">
        <w:rPr>
          <w:rStyle w:val="forminvulgrijs"/>
          <w:rFonts w:ascii="Arial" w:hAnsi="Arial" w:cs="Arial"/>
          <w:color w:val="auto"/>
          <w:sz w:val="20"/>
          <w:szCs w:val="20"/>
        </w:rPr>
        <w:fldChar w:fldCharType="begin">
          <w:ffData>
            <w:name w:val=""/>
            <w:enabled/>
            <w:calcOnExit w:val="0"/>
            <w:textInput>
              <w:default w:val="l__l__l"/>
            </w:textInput>
          </w:ffData>
        </w:fldChar>
      </w:r>
      <w:r w:rsidRPr="00BA5C42">
        <w:rPr>
          <w:rStyle w:val="forminvulgrijs"/>
          <w:rFonts w:ascii="Arial" w:hAnsi="Arial" w:cs="Arial"/>
          <w:color w:val="auto"/>
          <w:sz w:val="20"/>
          <w:szCs w:val="20"/>
          <w:lang w:val="nl-NL"/>
        </w:rPr>
        <w:instrText xml:space="preserve"> FORMTEXT </w:instrText>
      </w:r>
      <w:r w:rsidRPr="00BA5C42">
        <w:rPr>
          <w:rStyle w:val="forminvulgrijs"/>
          <w:rFonts w:ascii="Arial" w:hAnsi="Arial" w:cs="Arial"/>
          <w:color w:val="auto"/>
          <w:sz w:val="20"/>
          <w:szCs w:val="20"/>
        </w:rPr>
      </w:r>
      <w:r w:rsidRPr="00BA5C42">
        <w:rPr>
          <w:rStyle w:val="forminvulgrijs"/>
          <w:rFonts w:ascii="Arial" w:hAnsi="Arial" w:cs="Arial"/>
          <w:color w:val="auto"/>
          <w:sz w:val="20"/>
          <w:szCs w:val="20"/>
        </w:rPr>
        <w:fldChar w:fldCharType="separate"/>
      </w:r>
      <w:r w:rsidRPr="00BA5C42">
        <w:rPr>
          <w:rStyle w:val="forminvulgrijs"/>
          <w:rFonts w:ascii="Arial" w:hAnsi="Arial" w:cs="Arial"/>
          <w:noProof/>
          <w:color w:val="auto"/>
          <w:sz w:val="20"/>
          <w:szCs w:val="20"/>
          <w:lang w:val="nl-NL"/>
        </w:rPr>
        <w:t>l__l__l</w:t>
      </w:r>
      <w:r w:rsidRPr="00BA5C42">
        <w:rPr>
          <w:rStyle w:val="forminvulgrijs"/>
          <w:rFonts w:ascii="Arial" w:hAnsi="Arial" w:cs="Arial"/>
          <w:color w:val="auto"/>
          <w:sz w:val="20"/>
          <w:szCs w:val="20"/>
        </w:rPr>
        <w:fldChar w:fldCharType="end"/>
      </w:r>
      <w:r w:rsidRPr="00BA5C42">
        <w:rPr>
          <w:rStyle w:val="forminvulgrijs"/>
          <w:rFonts w:ascii="Arial" w:hAnsi="Arial" w:cs="Arial"/>
          <w:color w:val="auto"/>
          <w:sz w:val="20"/>
          <w:szCs w:val="20"/>
          <w:lang w:val="nl-NL"/>
        </w:rPr>
        <w:t xml:space="preserve"> . 20</w:t>
      </w:r>
      <w:r w:rsidRPr="00BA5C42">
        <w:rPr>
          <w:rStyle w:val="forminvulgrijs"/>
          <w:rFonts w:ascii="Arial" w:hAnsi="Arial" w:cs="Arial"/>
          <w:color w:val="auto"/>
          <w:sz w:val="20"/>
          <w:szCs w:val="20"/>
        </w:rPr>
        <w:fldChar w:fldCharType="begin">
          <w:ffData>
            <w:name w:val=""/>
            <w:enabled/>
            <w:calcOnExit w:val="0"/>
            <w:textInput>
              <w:default w:val="l__l__l"/>
            </w:textInput>
          </w:ffData>
        </w:fldChar>
      </w:r>
      <w:r w:rsidRPr="00BA5C42">
        <w:rPr>
          <w:rStyle w:val="forminvulgrijs"/>
          <w:rFonts w:ascii="Arial" w:hAnsi="Arial" w:cs="Arial"/>
          <w:color w:val="auto"/>
          <w:sz w:val="20"/>
          <w:szCs w:val="20"/>
          <w:lang w:val="nl-NL"/>
        </w:rPr>
        <w:instrText xml:space="preserve"> FORMTEXT </w:instrText>
      </w:r>
      <w:r w:rsidRPr="00BA5C42">
        <w:rPr>
          <w:rStyle w:val="forminvulgrijs"/>
          <w:rFonts w:ascii="Arial" w:hAnsi="Arial" w:cs="Arial"/>
          <w:color w:val="auto"/>
          <w:sz w:val="20"/>
          <w:szCs w:val="20"/>
        </w:rPr>
      </w:r>
      <w:r w:rsidRPr="00BA5C42">
        <w:rPr>
          <w:rStyle w:val="forminvulgrijs"/>
          <w:rFonts w:ascii="Arial" w:hAnsi="Arial" w:cs="Arial"/>
          <w:color w:val="auto"/>
          <w:sz w:val="20"/>
          <w:szCs w:val="20"/>
        </w:rPr>
        <w:fldChar w:fldCharType="separate"/>
      </w:r>
      <w:r w:rsidRPr="00BA5C42">
        <w:rPr>
          <w:rStyle w:val="forminvulgrijs"/>
          <w:rFonts w:ascii="Arial" w:hAnsi="Arial" w:cs="Arial"/>
          <w:noProof/>
          <w:color w:val="auto"/>
          <w:sz w:val="20"/>
          <w:szCs w:val="20"/>
          <w:lang w:val="nl-NL"/>
        </w:rPr>
        <w:t>l__l__l</w:t>
      </w:r>
      <w:r w:rsidRPr="00BA5C42">
        <w:rPr>
          <w:rStyle w:val="forminvulgrijs"/>
          <w:rFonts w:ascii="Arial" w:hAnsi="Arial" w:cs="Arial"/>
          <w:color w:val="auto"/>
          <w:sz w:val="20"/>
          <w:szCs w:val="20"/>
        </w:rPr>
        <w:fldChar w:fldCharType="end"/>
      </w:r>
      <w:r w:rsidRPr="00BA5C42">
        <w:rPr>
          <w:rStyle w:val="forminvulgrijs"/>
          <w:rFonts w:ascii="Arial" w:hAnsi="Arial" w:cs="Arial"/>
          <w:color w:val="auto"/>
          <w:sz w:val="20"/>
          <w:szCs w:val="20"/>
          <w:lang w:val="nl-NL"/>
        </w:rPr>
        <w:t>.</w:t>
      </w:r>
    </w:p>
    <w:p w14:paraId="1F841E42" w14:textId="77777777" w:rsidR="00E53BDE" w:rsidRPr="00BA5C42" w:rsidRDefault="00E53BDE" w:rsidP="00E53BDE">
      <w:pPr>
        <w:rPr>
          <w:rFonts w:ascii="Arial" w:hAnsi="Arial" w:cs="Arial"/>
          <w:spacing w:val="-2"/>
          <w:sz w:val="20"/>
          <w:szCs w:val="20"/>
          <w:lang w:val="nl-BE"/>
        </w:rPr>
      </w:pPr>
    </w:p>
    <w:p w14:paraId="2A897F8D" w14:textId="77777777" w:rsidR="00E53BDE" w:rsidRPr="00BA5C42" w:rsidRDefault="00E53BDE" w:rsidP="00E53BDE">
      <w:pPr>
        <w:rPr>
          <w:rFonts w:ascii="Arial" w:hAnsi="Arial" w:cs="Arial"/>
          <w:spacing w:val="-2"/>
          <w:sz w:val="20"/>
          <w:szCs w:val="20"/>
          <w:lang w:val="nl-BE"/>
        </w:rPr>
      </w:pPr>
    </w:p>
    <w:p w14:paraId="77EF1930" w14:textId="77777777" w:rsidR="00E53BDE" w:rsidRPr="00BA5C42" w:rsidRDefault="00E53BDE" w:rsidP="00E53BDE">
      <w:pPr>
        <w:jc w:val="center"/>
        <w:rPr>
          <w:rFonts w:ascii="Arial" w:hAnsi="Arial" w:cs="Arial"/>
          <w:spacing w:val="-2"/>
          <w:sz w:val="20"/>
          <w:szCs w:val="20"/>
          <w:lang w:val="nl-BE"/>
        </w:rPr>
      </w:pPr>
      <w:r w:rsidRPr="00BA5C42">
        <w:rPr>
          <w:rFonts w:ascii="Arial" w:hAnsi="Arial" w:cs="Arial"/>
          <w:spacing w:val="-2"/>
          <w:sz w:val="20"/>
          <w:szCs w:val="20"/>
          <w:lang w:val="nl-BE"/>
        </w:rPr>
        <w:t>HET COLLEGE VAN BURGEMEESTER EN SCHEPENEN:</w:t>
      </w:r>
    </w:p>
    <w:p w14:paraId="2AA645E4" w14:textId="77777777" w:rsidR="00E53BDE" w:rsidRPr="00BA5C42" w:rsidRDefault="00E53BDE" w:rsidP="00E53BDE">
      <w:pPr>
        <w:jc w:val="center"/>
        <w:rPr>
          <w:rFonts w:ascii="Arial" w:hAnsi="Arial" w:cs="Arial"/>
          <w:spacing w:val="-2"/>
          <w:sz w:val="20"/>
          <w:szCs w:val="20"/>
          <w:lang w:val="nl-BE"/>
        </w:rPr>
      </w:pPr>
    </w:p>
    <w:p w14:paraId="47D4149E" w14:textId="77777777" w:rsidR="00E53BDE" w:rsidRPr="00BA5C42" w:rsidRDefault="00E53BDE" w:rsidP="00E53BDE">
      <w:pPr>
        <w:jc w:val="center"/>
        <w:rPr>
          <w:rFonts w:ascii="Arial" w:hAnsi="Arial" w:cs="Arial"/>
          <w:spacing w:val="-2"/>
          <w:sz w:val="20"/>
          <w:szCs w:val="20"/>
          <w:lang w:val="nl-BE"/>
        </w:rPr>
      </w:pPr>
    </w:p>
    <w:p w14:paraId="2E27D49B" w14:textId="77777777" w:rsidR="00E53BDE" w:rsidRPr="00E53BDE" w:rsidRDefault="00E53BDE" w:rsidP="00E53BDE">
      <w:pPr>
        <w:pStyle w:val="Plattetekstinspringen3"/>
        <w:ind w:firstLine="720"/>
        <w:rPr>
          <w:rFonts w:ascii="Arial" w:hAnsi="Arial" w:cs="Arial"/>
          <w:sz w:val="20"/>
          <w:lang w:val="nl-BE"/>
        </w:rPr>
      </w:pPr>
      <w:r w:rsidRPr="00BA5C42">
        <w:rPr>
          <w:rFonts w:ascii="Arial" w:hAnsi="Arial" w:cs="Arial"/>
          <w:spacing w:val="-2"/>
          <w:sz w:val="20"/>
          <w:lang w:val="nl-BE"/>
        </w:rPr>
        <w:t>De gemeentesecretaris,</w:t>
      </w:r>
      <w:r w:rsidRPr="00BA5C42">
        <w:rPr>
          <w:rFonts w:ascii="Arial" w:hAnsi="Arial" w:cs="Arial"/>
          <w:spacing w:val="-2"/>
          <w:sz w:val="20"/>
          <w:lang w:val="nl-BE"/>
        </w:rPr>
        <w:tab/>
      </w:r>
      <w:r w:rsidRPr="00BA5C42">
        <w:rPr>
          <w:rFonts w:ascii="Arial" w:hAnsi="Arial" w:cs="Arial"/>
          <w:spacing w:val="-2"/>
          <w:sz w:val="20"/>
          <w:lang w:val="nl-BE"/>
        </w:rPr>
        <w:tab/>
      </w:r>
      <w:r w:rsidRPr="00BA5C42">
        <w:rPr>
          <w:rFonts w:ascii="Arial" w:hAnsi="Arial" w:cs="Arial"/>
          <w:spacing w:val="-2"/>
          <w:sz w:val="20"/>
          <w:lang w:val="nl-BE"/>
        </w:rPr>
        <w:tab/>
      </w:r>
      <w:r w:rsidRPr="00BA5C42">
        <w:rPr>
          <w:rFonts w:ascii="Arial" w:hAnsi="Arial" w:cs="Arial"/>
          <w:spacing w:val="-2"/>
          <w:sz w:val="20"/>
          <w:lang w:val="nl-BE"/>
        </w:rPr>
        <w:tab/>
      </w:r>
      <w:r w:rsidRPr="00BA5C42">
        <w:rPr>
          <w:rFonts w:ascii="Arial" w:hAnsi="Arial" w:cs="Arial"/>
          <w:spacing w:val="-2"/>
          <w:sz w:val="20"/>
          <w:lang w:val="nl-BE"/>
        </w:rPr>
        <w:tab/>
        <w:t xml:space="preserve"> </w:t>
      </w:r>
      <w:r w:rsidRPr="00BA5C42">
        <w:rPr>
          <w:rFonts w:ascii="Arial" w:hAnsi="Arial" w:cs="Arial"/>
          <w:spacing w:val="-2"/>
          <w:sz w:val="20"/>
          <w:lang w:val="nl-BE"/>
        </w:rPr>
        <w:tab/>
        <w:t>De Burgemeester,</w:t>
      </w:r>
    </w:p>
    <w:p w14:paraId="53554AD8" w14:textId="77777777" w:rsidR="00A215E0" w:rsidRPr="00E53BDE" w:rsidRDefault="00A215E0"/>
    <w:sectPr w:rsidR="00A215E0" w:rsidRPr="00E53BDE" w:rsidSect="00E53BDE">
      <w:headerReference w:type="even" r:id="rId10"/>
      <w:headerReference w:type="default" r:id="rId11"/>
      <w:footerReference w:type="even" r:id="rId12"/>
      <w:footerReference w:type="default" r:id="rId13"/>
      <w:headerReference w:type="first" r:id="rId14"/>
      <w:footerReference w:type="first" r:id="rId15"/>
      <w:pgSz w:w="11906" w:h="16838" w:code="9"/>
      <w:pgMar w:top="2041" w:right="991" w:bottom="1418" w:left="737" w:header="1361" w:footer="1111"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8938" w14:textId="77777777" w:rsidR="00E53BDE" w:rsidRDefault="00E53BDE" w:rsidP="00E53BDE">
      <w:r>
        <w:separator/>
      </w:r>
    </w:p>
  </w:endnote>
  <w:endnote w:type="continuationSeparator" w:id="0">
    <w:p w14:paraId="353068D9" w14:textId="77777777" w:rsidR="00E53BDE" w:rsidRDefault="00E53BDE" w:rsidP="00E5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1BCB" w14:textId="77777777" w:rsidR="00A071F6" w:rsidRDefault="00A071F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1E4283" w14:textId="77777777" w:rsidR="00A071F6" w:rsidRDefault="00A071F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03B2" w14:textId="77777777" w:rsidR="00A071F6" w:rsidRPr="006C6162" w:rsidRDefault="00A071F6">
    <w:pPr>
      <w:pStyle w:val="Voettekst"/>
      <w:framePr w:wrap="around" w:vAnchor="text" w:hAnchor="margin" w:xAlign="right" w:y="1"/>
      <w:rPr>
        <w:rStyle w:val="Paginanummer"/>
        <w:rFonts w:ascii="Arial" w:hAnsi="Arial" w:cs="Arial"/>
        <w:sz w:val="20"/>
        <w:szCs w:val="20"/>
      </w:rPr>
    </w:pPr>
    <w:r w:rsidRPr="006C6162">
      <w:rPr>
        <w:rStyle w:val="Paginanummer"/>
        <w:rFonts w:ascii="Arial" w:hAnsi="Arial" w:cs="Arial"/>
        <w:sz w:val="20"/>
        <w:szCs w:val="20"/>
      </w:rPr>
      <w:fldChar w:fldCharType="begin"/>
    </w:r>
    <w:r w:rsidRPr="006C6162">
      <w:rPr>
        <w:rStyle w:val="Paginanummer"/>
        <w:rFonts w:ascii="Arial" w:hAnsi="Arial" w:cs="Arial"/>
        <w:sz w:val="20"/>
        <w:szCs w:val="20"/>
      </w:rPr>
      <w:instrText xml:space="preserve">PAGE  </w:instrText>
    </w:r>
    <w:r w:rsidRPr="006C6162">
      <w:rPr>
        <w:rStyle w:val="Paginanummer"/>
        <w:rFonts w:ascii="Arial" w:hAnsi="Arial" w:cs="Arial"/>
        <w:sz w:val="20"/>
        <w:szCs w:val="20"/>
      </w:rPr>
      <w:fldChar w:fldCharType="separate"/>
    </w:r>
    <w:r>
      <w:rPr>
        <w:rStyle w:val="Paginanummer"/>
        <w:rFonts w:ascii="Arial" w:hAnsi="Arial" w:cs="Arial"/>
        <w:noProof/>
        <w:sz w:val="20"/>
        <w:szCs w:val="20"/>
      </w:rPr>
      <w:t>2</w:t>
    </w:r>
    <w:r w:rsidRPr="006C6162">
      <w:rPr>
        <w:rStyle w:val="Paginanummer"/>
        <w:rFonts w:ascii="Arial" w:hAnsi="Arial" w:cs="Arial"/>
        <w:sz w:val="20"/>
        <w:szCs w:val="20"/>
      </w:rPr>
      <w:fldChar w:fldCharType="end"/>
    </w:r>
  </w:p>
  <w:p w14:paraId="1939BEB3" w14:textId="0CD476B7" w:rsidR="00A071F6" w:rsidRPr="006C6162" w:rsidRDefault="00A071F6" w:rsidP="006C6162">
    <w:pPr>
      <w:pStyle w:val="Voettekst"/>
      <w:ind w:right="360"/>
      <w:jc w:val="right"/>
      <w:rPr>
        <w:rFonts w:ascii="Arial" w:hAnsi="Arial" w:cs="Arial"/>
        <w:sz w:val="20"/>
        <w:szCs w:val="20"/>
      </w:rPr>
    </w:pPr>
    <w:r>
      <w:rPr>
        <w:rFonts w:ascii="Arial" w:hAnsi="Arial" w:cs="Arial"/>
        <w:sz w:val="20"/>
        <w:szCs w:val="20"/>
      </w:rPr>
      <w:t xml:space="preserve">Formulier A2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1CE2" w14:textId="77777777" w:rsidR="00A071F6" w:rsidRDefault="00A071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F825" w14:textId="77777777" w:rsidR="00E53BDE" w:rsidRDefault="00E53BDE" w:rsidP="00E53BDE">
      <w:r>
        <w:separator/>
      </w:r>
    </w:p>
  </w:footnote>
  <w:footnote w:type="continuationSeparator" w:id="0">
    <w:p w14:paraId="37FF2F80" w14:textId="77777777" w:rsidR="00E53BDE" w:rsidRDefault="00E53BDE" w:rsidP="00E53BDE">
      <w:r>
        <w:continuationSeparator/>
      </w:r>
    </w:p>
  </w:footnote>
  <w:footnote w:id="1">
    <w:p w14:paraId="491404AB" w14:textId="6F4BB40B" w:rsidR="00E53BDE" w:rsidRPr="00013D55" w:rsidRDefault="00E53BDE" w:rsidP="00E53BDE">
      <w:pPr>
        <w:pStyle w:val="Voetnoottekst"/>
        <w:rPr>
          <w:rFonts w:ascii="Arial" w:hAnsi="Arial" w:cs="Arial"/>
          <w:sz w:val="18"/>
          <w:szCs w:val="18"/>
          <w:lang w:val="nl-BE"/>
        </w:rPr>
      </w:pPr>
      <w:r w:rsidRPr="00013D55">
        <w:rPr>
          <w:rStyle w:val="Voetnootmarkering"/>
          <w:rFonts w:ascii="Arial" w:hAnsi="Arial" w:cs="Arial"/>
          <w:sz w:val="18"/>
          <w:szCs w:val="18"/>
        </w:rPr>
        <w:footnoteRef/>
      </w:r>
      <w:r w:rsidRPr="00013D55">
        <w:rPr>
          <w:rFonts w:ascii="Arial" w:hAnsi="Arial" w:cs="Arial"/>
          <w:sz w:val="18"/>
          <w:szCs w:val="18"/>
          <w:lang w:val="nl-BE"/>
        </w:rPr>
        <w:t xml:space="preserve"> </w:t>
      </w:r>
      <w:r w:rsidRPr="00BA5C42">
        <w:rPr>
          <w:rFonts w:ascii="Arial" w:hAnsi="Arial" w:cs="Arial"/>
          <w:sz w:val="18"/>
          <w:szCs w:val="18"/>
          <w:lang w:val="nl-BE"/>
        </w:rPr>
        <w:t>Nieuw</w:t>
      </w:r>
      <w:r>
        <w:rPr>
          <w:rFonts w:ascii="Arial" w:hAnsi="Arial" w:cs="Arial"/>
          <w:sz w:val="18"/>
          <w:szCs w:val="18"/>
          <w:lang w:val="nl-BE"/>
        </w:rPr>
        <w:t xml:space="preserve"> </w:t>
      </w:r>
      <w:r w:rsidRPr="00013D55">
        <w:rPr>
          <w:rFonts w:ascii="Arial" w:hAnsi="Arial" w:cs="Arial"/>
          <w:sz w:val="18"/>
          <w:szCs w:val="18"/>
          <w:lang w:val="nl-BE"/>
        </w:rPr>
        <w:t>Brussels Gemeentelijk Kieswetboek.</w:t>
      </w:r>
    </w:p>
  </w:footnote>
  <w:footnote w:id="2">
    <w:p w14:paraId="2003DD1B" w14:textId="77777777" w:rsidR="00E53BDE" w:rsidRPr="003E0268" w:rsidRDefault="00E53BDE" w:rsidP="00E53BDE">
      <w:pPr>
        <w:pStyle w:val="Voetnoottekst"/>
        <w:rPr>
          <w:lang w:val="nl-NL"/>
        </w:rPr>
      </w:pPr>
      <w:r w:rsidRPr="00013D55">
        <w:rPr>
          <w:rStyle w:val="Voetnootmarkering"/>
          <w:rFonts w:ascii="Arial" w:hAnsi="Arial" w:cs="Arial"/>
          <w:sz w:val="18"/>
          <w:szCs w:val="18"/>
        </w:rPr>
        <w:footnoteRef/>
      </w:r>
      <w:r w:rsidRPr="00013D55">
        <w:rPr>
          <w:rFonts w:ascii="Arial" w:hAnsi="Arial" w:cs="Arial"/>
          <w:sz w:val="18"/>
          <w:szCs w:val="18"/>
          <w:lang w:val="nl-NL"/>
        </w:rPr>
        <w:t xml:space="preserve"> Dit formulier dient te worden gebruikt door het college van burgemeester en schepenen.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0523" w14:textId="77777777" w:rsidR="00A071F6" w:rsidRDefault="00A071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93C8" w14:textId="77777777" w:rsidR="00A071F6" w:rsidRDefault="00A071F6">
    <w:pPr>
      <w:pStyle w:val="Koptekst"/>
      <w:ind w:right="18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7178" w14:textId="77777777" w:rsidR="00A071F6" w:rsidRDefault="00A071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C7EE5"/>
    <w:multiLevelType w:val="hybridMultilevel"/>
    <w:tmpl w:val="B0D4576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63703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DE"/>
    <w:rsid w:val="00033B31"/>
    <w:rsid w:val="00061C21"/>
    <w:rsid w:val="000B1D53"/>
    <w:rsid w:val="000D53A4"/>
    <w:rsid w:val="001A65A1"/>
    <w:rsid w:val="0024178E"/>
    <w:rsid w:val="0028078E"/>
    <w:rsid w:val="00282A0A"/>
    <w:rsid w:val="002D5145"/>
    <w:rsid w:val="005A13E3"/>
    <w:rsid w:val="00713142"/>
    <w:rsid w:val="00844A54"/>
    <w:rsid w:val="009654FA"/>
    <w:rsid w:val="009C6967"/>
    <w:rsid w:val="00A071F6"/>
    <w:rsid w:val="00A215E0"/>
    <w:rsid w:val="00A30712"/>
    <w:rsid w:val="00A90141"/>
    <w:rsid w:val="00B3391D"/>
    <w:rsid w:val="00BA5C42"/>
    <w:rsid w:val="00CB6E49"/>
    <w:rsid w:val="00D72A2B"/>
    <w:rsid w:val="00D73099"/>
    <w:rsid w:val="00E53BDE"/>
    <w:rsid w:val="00FE57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FE9E"/>
  <w15:chartTrackingRefBased/>
  <w15:docId w15:val="{D0D7465E-D7ED-4C52-9A5E-425E5D6E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3BDE"/>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E53BDE"/>
    <w:pPr>
      <w:keepNext/>
      <w:jc w:val="center"/>
      <w:outlineLvl w:val="0"/>
    </w:pPr>
    <w:rPr>
      <w:b/>
      <w:spacing w:val="-2"/>
      <w:sz w:val="22"/>
      <w:szCs w:val="20"/>
      <w:lang w:val="fr-FR"/>
    </w:rPr>
  </w:style>
  <w:style w:type="paragraph" w:styleId="Kop2">
    <w:name w:val="heading 2"/>
    <w:basedOn w:val="Standaard"/>
    <w:next w:val="Standaard"/>
    <w:link w:val="Kop2Char"/>
    <w:qFormat/>
    <w:rsid w:val="00E53BDE"/>
    <w:pPr>
      <w:keepNext/>
      <w:outlineLvl w:val="1"/>
    </w:pPr>
    <w:rPr>
      <w:b/>
      <w:spacing w:val="-2"/>
      <w:sz w:val="22"/>
      <w:szCs w:val="20"/>
      <w:lang w:val="fr-FR"/>
    </w:rPr>
  </w:style>
  <w:style w:type="paragraph" w:styleId="Kop3">
    <w:name w:val="heading 3"/>
    <w:basedOn w:val="Standaard"/>
    <w:next w:val="Standaard"/>
    <w:link w:val="Kop3Char"/>
    <w:qFormat/>
    <w:rsid w:val="00E53BDE"/>
    <w:pPr>
      <w:keepNext/>
      <w:jc w:val="center"/>
      <w:outlineLvl w:val="2"/>
    </w:pPr>
    <w:rPr>
      <w:b/>
      <w:bCs/>
      <w:spacing w:val="-2"/>
      <w:sz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53BDE"/>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E53BDE"/>
    <w:rPr>
      <w:rFonts w:ascii="Times New Roman" w:eastAsia="Times New Roman" w:hAnsi="Times New Roman" w:cs="Times New Roman"/>
      <w:b/>
      <w:spacing w:val="-2"/>
      <w:kern w:val="0"/>
      <w:szCs w:val="20"/>
      <w:lang w:val="fr-FR"/>
      <w14:ligatures w14:val="none"/>
    </w:rPr>
  </w:style>
  <w:style w:type="character" w:customStyle="1" w:styleId="Kop3Char">
    <w:name w:val="Kop 3 Char"/>
    <w:basedOn w:val="Standaardalinea-lettertype"/>
    <w:link w:val="Kop3"/>
    <w:rsid w:val="00E53BDE"/>
    <w:rPr>
      <w:rFonts w:ascii="Times New Roman" w:eastAsia="Times New Roman" w:hAnsi="Times New Roman" w:cs="Times New Roman"/>
      <w:b/>
      <w:bCs/>
      <w:spacing w:val="-2"/>
      <w:kern w:val="0"/>
      <w:szCs w:val="24"/>
      <w:lang w:val="nl-BE"/>
      <w14:ligatures w14:val="none"/>
    </w:rPr>
  </w:style>
  <w:style w:type="paragraph" w:styleId="Plattetekstinspringen3">
    <w:name w:val="Body Text Indent 3"/>
    <w:basedOn w:val="Standaard"/>
    <w:link w:val="Plattetekstinspringen3Char"/>
    <w:rsid w:val="00E53BDE"/>
    <w:pPr>
      <w:ind w:left="720" w:hanging="720"/>
    </w:pPr>
    <w:rPr>
      <w:sz w:val="22"/>
      <w:szCs w:val="20"/>
      <w:lang w:val="fr-FR"/>
    </w:rPr>
  </w:style>
  <w:style w:type="character" w:customStyle="1" w:styleId="Plattetekstinspringen3Char">
    <w:name w:val="Platte tekst inspringen 3 Char"/>
    <w:basedOn w:val="Standaardalinea-lettertype"/>
    <w:link w:val="Plattetekstinspringen3"/>
    <w:rsid w:val="00E53BDE"/>
    <w:rPr>
      <w:rFonts w:ascii="Times New Roman" w:eastAsia="Times New Roman" w:hAnsi="Times New Roman" w:cs="Times New Roman"/>
      <w:kern w:val="0"/>
      <w:szCs w:val="20"/>
      <w:lang w:val="fr-FR"/>
      <w14:ligatures w14:val="none"/>
    </w:rPr>
  </w:style>
  <w:style w:type="paragraph" w:styleId="Koptekst">
    <w:name w:val="header"/>
    <w:basedOn w:val="Standaard"/>
    <w:link w:val="KoptekstChar"/>
    <w:rsid w:val="00E53BDE"/>
    <w:pPr>
      <w:tabs>
        <w:tab w:val="center" w:pos="4153"/>
        <w:tab w:val="right" w:pos="8306"/>
      </w:tabs>
    </w:pPr>
  </w:style>
  <w:style w:type="character" w:customStyle="1" w:styleId="KoptekstChar">
    <w:name w:val="Koptekst Char"/>
    <w:basedOn w:val="Standaardalinea-lettertype"/>
    <w:link w:val="Koptekst"/>
    <w:rsid w:val="00E53BDE"/>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E53BDE"/>
    <w:pPr>
      <w:tabs>
        <w:tab w:val="center" w:pos="4153"/>
        <w:tab w:val="right" w:pos="8306"/>
      </w:tabs>
    </w:pPr>
  </w:style>
  <w:style w:type="character" w:customStyle="1" w:styleId="VoettekstChar">
    <w:name w:val="Voettekst Char"/>
    <w:basedOn w:val="Standaardalinea-lettertype"/>
    <w:link w:val="Voettekst"/>
    <w:rsid w:val="00E53BDE"/>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E53BDE"/>
    <w:rPr>
      <w:sz w:val="20"/>
      <w:szCs w:val="20"/>
    </w:rPr>
  </w:style>
  <w:style w:type="character" w:customStyle="1" w:styleId="VoetnoottekstChar">
    <w:name w:val="Voetnoottekst Char"/>
    <w:basedOn w:val="Standaardalinea-lettertype"/>
    <w:link w:val="Voetnoottekst"/>
    <w:semiHidden/>
    <w:rsid w:val="00E53BDE"/>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E53BDE"/>
    <w:rPr>
      <w:vertAlign w:val="superscript"/>
    </w:rPr>
  </w:style>
  <w:style w:type="character" w:styleId="Paginanummer">
    <w:name w:val="page number"/>
    <w:basedOn w:val="Standaardalinea-lettertype"/>
    <w:rsid w:val="00E53BDE"/>
  </w:style>
  <w:style w:type="character" w:customStyle="1" w:styleId="forminvulgrijs">
    <w:name w:val="_form_invulgrijs"/>
    <w:rsid w:val="00E53BDE"/>
    <w:rPr>
      <w:color w:val="999999"/>
    </w:rPr>
  </w:style>
  <w:style w:type="paragraph" w:styleId="Lijstalinea">
    <w:name w:val="List Paragraph"/>
    <w:basedOn w:val="Standaard"/>
    <w:uiPriority w:val="34"/>
    <w:qFormat/>
    <w:rsid w:val="00713142"/>
    <w:pPr>
      <w:ind w:left="720"/>
      <w:contextualSpacing/>
    </w:pPr>
  </w:style>
  <w:style w:type="character" w:styleId="Hyperlink">
    <w:name w:val="Hyperlink"/>
    <w:basedOn w:val="Standaardalinea-lettertype"/>
    <w:uiPriority w:val="99"/>
    <w:unhideWhenUsed/>
    <w:rsid w:val="0024178E"/>
    <w:rPr>
      <w:color w:val="0563C1" w:themeColor="hyperlink"/>
      <w:u w:val="single"/>
    </w:rPr>
  </w:style>
  <w:style w:type="character" w:styleId="Onopgelostemelding">
    <w:name w:val="Unresolved Mention"/>
    <w:basedOn w:val="Standaardalinea-lettertype"/>
    <w:uiPriority w:val="99"/>
    <w:semiHidden/>
    <w:unhideWhenUsed/>
    <w:rsid w:val="00241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erkiezingen.brussels"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57</TotalTime>
  <Pages>4</Pages>
  <Words>1311</Words>
  <Characters>7215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8</cp:revision>
  <dcterms:created xsi:type="dcterms:W3CDTF">2024-04-18T10:02:00Z</dcterms:created>
  <dcterms:modified xsi:type="dcterms:W3CDTF">2024-05-31T09:12:00Z</dcterms:modified>
</cp:coreProperties>
</file>