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155A" w14:textId="6F02D244" w:rsidR="000475BF" w:rsidRPr="00C760B1" w:rsidRDefault="00C760B1" w:rsidP="000475B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>Gemeente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: </w:t>
      </w:r>
      <w:r w:rsidR="000475BF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3694F357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0B481BB0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685AE290" w14:textId="603DD12D" w:rsidR="000475BF" w:rsidRPr="00C760B1" w:rsidRDefault="00C760B1" w:rsidP="0004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  <w:r w:rsidRPr="00C760B1">
        <w:rPr>
          <w:rFonts w:ascii="Arial" w:hAnsi="Arial" w:cs="Arial"/>
          <w:b/>
          <w:bCs/>
          <w:sz w:val="20"/>
          <w:szCs w:val="20"/>
          <w:lang w:val="nl-BE"/>
        </w:rPr>
        <w:t>AKTE VAN BEKENDHEID</w:t>
      </w:r>
    </w:p>
    <w:p w14:paraId="01B28DED" w14:textId="4B77401F" w:rsidR="000475BF" w:rsidRPr="00C760B1" w:rsidRDefault="00EF25CF" w:rsidP="0004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in het kader van de verkiezingen</w:t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 xml:space="preserve"> (</w:t>
      </w:r>
      <w:r w:rsidR="000475BF" w:rsidRPr="00C760B1">
        <w:rPr>
          <w:rFonts w:ascii="Arial" w:hAnsi="Arial" w:cs="Arial"/>
          <w:sz w:val="20"/>
          <w:szCs w:val="20"/>
          <w:lang w:val="nl-BE"/>
        </w:rPr>
        <w:footnoteReference w:id="1"/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>)</w:t>
      </w:r>
    </w:p>
    <w:p w14:paraId="39FB67E2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7CCD1813" w14:textId="12B13B02" w:rsidR="000475BF" w:rsidRPr="00C760B1" w:rsidRDefault="00EF25CF" w:rsidP="000475BF">
      <w:pPr>
        <w:tabs>
          <w:tab w:val="left" w:leader="dot" w:pos="2835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Op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 </w:t>
      </w:r>
      <w:r w:rsidR="000475BF" w:rsidRPr="00C760B1">
        <w:rPr>
          <w:rFonts w:ascii="Arial" w:hAnsi="Arial" w:cs="Arial"/>
          <w:sz w:val="20"/>
          <w:szCs w:val="20"/>
          <w:lang w:val="nl-BE"/>
        </w:rPr>
        <w:tab/>
        <w:t xml:space="preserve"> (dat</w:t>
      </w:r>
      <w:r>
        <w:rPr>
          <w:rFonts w:ascii="Arial" w:hAnsi="Arial" w:cs="Arial"/>
          <w:sz w:val="20"/>
          <w:szCs w:val="20"/>
          <w:lang w:val="nl-BE"/>
        </w:rPr>
        <w:t>um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), </w:t>
      </w:r>
      <w:r>
        <w:rPr>
          <w:rFonts w:ascii="Arial" w:hAnsi="Arial" w:cs="Arial"/>
          <w:sz w:val="20"/>
          <w:szCs w:val="20"/>
          <w:lang w:val="nl-BE"/>
        </w:rPr>
        <w:t>voor de Burgemeester van de gemeente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 </w:t>
      </w:r>
      <w:r w:rsidR="000475BF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632192FA" w14:textId="79AC4898" w:rsidR="000475BF" w:rsidRPr="00C760B1" w:rsidRDefault="000475BF" w:rsidP="00EF25CF">
      <w:pPr>
        <w:tabs>
          <w:tab w:val="left" w:leader="dot" w:pos="496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  <w:t xml:space="preserve">, </w:t>
      </w:r>
      <w:r w:rsidR="00EF25CF">
        <w:rPr>
          <w:rFonts w:ascii="Arial" w:hAnsi="Arial" w:cs="Arial"/>
          <w:sz w:val="20"/>
          <w:szCs w:val="20"/>
          <w:lang w:val="nl-BE"/>
        </w:rPr>
        <w:t>op persoonlijk verzoek van mevrouw/de heer</w:t>
      </w:r>
    </w:p>
    <w:p w14:paraId="1A106740" w14:textId="795EB5E8" w:rsidR="000475BF" w:rsidRPr="00C760B1" w:rsidRDefault="000475BF" w:rsidP="000475BF">
      <w:pPr>
        <w:tabs>
          <w:tab w:val="left" w:leader="dot" w:pos="4536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  <w:t xml:space="preserve">, </w:t>
      </w:r>
      <w:r w:rsidR="00EF25CF">
        <w:rPr>
          <w:rFonts w:ascii="Arial" w:hAnsi="Arial" w:cs="Arial"/>
          <w:sz w:val="20"/>
          <w:szCs w:val="20"/>
          <w:lang w:val="nl-BE"/>
        </w:rPr>
        <w:t>geboren te</w:t>
      </w:r>
      <w:r w:rsidRPr="00C760B1">
        <w:rPr>
          <w:rFonts w:ascii="Arial" w:hAnsi="Arial" w:cs="Arial"/>
          <w:sz w:val="20"/>
          <w:szCs w:val="20"/>
          <w:lang w:val="nl-BE"/>
        </w:rPr>
        <w:t xml:space="preserve"> </w:t>
      </w: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0255C158" w14:textId="599761ED" w:rsidR="000475BF" w:rsidRPr="00C760B1" w:rsidRDefault="00EF25CF" w:rsidP="000475BF">
      <w:pPr>
        <w:tabs>
          <w:tab w:val="left" w:leader="dot" w:pos="2835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op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 </w:t>
      </w:r>
      <w:r w:rsidR="000475BF" w:rsidRPr="00C760B1">
        <w:rPr>
          <w:rFonts w:ascii="Arial" w:hAnsi="Arial" w:cs="Arial"/>
          <w:sz w:val="20"/>
          <w:szCs w:val="20"/>
          <w:lang w:val="nl-BE"/>
        </w:rPr>
        <w:tab/>
        <w:t xml:space="preserve"> (dat</w:t>
      </w:r>
      <w:r>
        <w:rPr>
          <w:rFonts w:ascii="Arial" w:hAnsi="Arial" w:cs="Arial"/>
          <w:sz w:val="20"/>
          <w:szCs w:val="20"/>
          <w:lang w:val="nl-BE"/>
        </w:rPr>
        <w:t>um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), </w:t>
      </w:r>
      <w:r>
        <w:rPr>
          <w:rFonts w:ascii="Arial" w:hAnsi="Arial" w:cs="Arial"/>
          <w:sz w:val="20"/>
          <w:szCs w:val="20"/>
          <w:lang w:val="nl-BE"/>
        </w:rPr>
        <w:t>wonende te</w:t>
      </w:r>
      <w:r w:rsidR="000475BF" w:rsidRPr="00C760B1">
        <w:rPr>
          <w:rFonts w:ascii="Arial" w:hAnsi="Arial" w:cs="Arial"/>
          <w:sz w:val="20"/>
          <w:szCs w:val="20"/>
          <w:lang w:val="nl-BE"/>
        </w:rPr>
        <w:t xml:space="preserve"> </w:t>
      </w:r>
      <w:r w:rsidR="000475BF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2EE6FE33" w14:textId="77777777" w:rsidR="000475BF" w:rsidRPr="00C760B1" w:rsidRDefault="000475BF" w:rsidP="000475BF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5755BEAA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0F806032" w14:textId="2A1E711E" w:rsidR="000475BF" w:rsidRPr="00C760B1" w:rsidRDefault="00EF25C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Rijksregisternummer</w:t>
      </w:r>
      <w:r w:rsidR="000475BF" w:rsidRPr="00C760B1">
        <w:rPr>
          <w:rFonts w:ascii="Arial" w:hAnsi="Arial" w:cs="Arial"/>
          <w:sz w:val="20"/>
          <w:szCs w:val="20"/>
          <w:lang w:val="nl-BE"/>
        </w:rPr>
        <w:t>:</w:t>
      </w:r>
    </w:p>
    <w:p w14:paraId="4AF708DF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5"/>
      </w:tblGrid>
      <w:tr w:rsidR="000475BF" w:rsidRPr="00C760B1" w14:paraId="6E931BE0" w14:textId="77777777" w:rsidTr="00546F39">
        <w:tc>
          <w:tcPr>
            <w:tcW w:w="324" w:type="dxa"/>
            <w:shd w:val="clear" w:color="auto" w:fill="auto"/>
          </w:tcPr>
          <w:p w14:paraId="021C4163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105156F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0B140C16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B205A6C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43399E14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4722BA0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7B00621A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760B1">
              <w:rPr>
                <w:rFonts w:ascii="Arial" w:hAnsi="Arial"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325" w:type="dxa"/>
            <w:shd w:val="clear" w:color="auto" w:fill="auto"/>
          </w:tcPr>
          <w:p w14:paraId="58C07C80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6B751A7B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0685D4AD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573CAB37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760B1">
              <w:rPr>
                <w:rFonts w:ascii="Arial" w:hAnsi="Arial"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325" w:type="dxa"/>
            <w:shd w:val="clear" w:color="auto" w:fill="auto"/>
          </w:tcPr>
          <w:p w14:paraId="4D8149ED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73FDE6FB" w14:textId="77777777" w:rsidR="000475BF" w:rsidRPr="00C760B1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1CA14169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7157154F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4D9726F" w14:textId="5FFBDC04" w:rsidR="000475BF" w:rsidRPr="00C760B1" w:rsidRDefault="00EF25C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Verschijnen mede als getuigen</w:t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14:paraId="1507D42F" w14:textId="77777777" w:rsidR="000475BF" w:rsidRPr="00C760B1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2D86883" w14:textId="04CE91D9" w:rsidR="001C3810" w:rsidRPr="00C760B1" w:rsidRDefault="00EF25CF" w:rsidP="003902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Mevrouw/Mijnheer</w:t>
      </w:r>
    </w:p>
    <w:p w14:paraId="094AA9EF" w14:textId="19249250" w:rsidR="0039022D" w:rsidRPr="00C760B1" w:rsidRDefault="00EF25CF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Naam</w:t>
      </w:r>
      <w:r w:rsidR="001C3810" w:rsidRPr="00C760B1">
        <w:rPr>
          <w:rFonts w:ascii="Arial" w:hAnsi="Arial" w:cs="Arial"/>
          <w:sz w:val="20"/>
          <w:szCs w:val="20"/>
          <w:lang w:val="nl-BE"/>
        </w:rPr>
        <w:t xml:space="preserve">: </w:t>
      </w:r>
      <w:r w:rsidR="0039022D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02474345" w14:textId="49542FF7" w:rsidR="0039022D" w:rsidRPr="00C760B1" w:rsidRDefault="00EF25CF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Voornaam</w:t>
      </w:r>
      <w:r w:rsidR="0039022D" w:rsidRPr="00C760B1">
        <w:rPr>
          <w:rFonts w:ascii="Arial" w:hAnsi="Arial" w:cs="Arial"/>
          <w:sz w:val="20"/>
          <w:szCs w:val="20"/>
          <w:lang w:val="nl-BE"/>
        </w:rPr>
        <w:t xml:space="preserve">: </w:t>
      </w:r>
      <w:r w:rsidR="0039022D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003859C3" w14:textId="40162CAF" w:rsidR="000475BF" w:rsidRPr="00C760B1" w:rsidRDefault="000475BF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>Adres</w:t>
      </w:r>
      <w:r w:rsidR="0039022D" w:rsidRPr="00C760B1">
        <w:rPr>
          <w:rFonts w:ascii="Arial" w:hAnsi="Arial" w:cs="Arial"/>
          <w:sz w:val="20"/>
          <w:szCs w:val="20"/>
          <w:lang w:val="nl-BE"/>
        </w:rPr>
        <w:t xml:space="preserve">: </w:t>
      </w:r>
      <w:r w:rsidR="0039022D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1712DE6C" w14:textId="49EB839D" w:rsidR="0039022D" w:rsidRPr="00C760B1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06C72136" w14:textId="2051C972" w:rsidR="0039022D" w:rsidRPr="00C760B1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0CD8346E" w14:textId="77777777" w:rsidR="000475BF" w:rsidRPr="00C760B1" w:rsidRDefault="000475B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</w:p>
    <w:p w14:paraId="73878329" w14:textId="24848179" w:rsidR="0039022D" w:rsidRPr="00C760B1" w:rsidRDefault="00EF25CF" w:rsidP="003902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Mevrouw/Mijnheer</w:t>
      </w:r>
    </w:p>
    <w:p w14:paraId="30BFA852" w14:textId="6575A881" w:rsidR="0039022D" w:rsidRPr="00C760B1" w:rsidRDefault="0039022D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>N</w:t>
      </w:r>
      <w:r w:rsidR="00EF25CF">
        <w:rPr>
          <w:rFonts w:ascii="Arial" w:hAnsi="Arial" w:cs="Arial"/>
          <w:sz w:val="20"/>
          <w:szCs w:val="20"/>
          <w:lang w:val="nl-BE"/>
        </w:rPr>
        <w:t>aa</w:t>
      </w:r>
      <w:r w:rsidRPr="00C760B1">
        <w:rPr>
          <w:rFonts w:ascii="Arial" w:hAnsi="Arial" w:cs="Arial"/>
          <w:sz w:val="20"/>
          <w:szCs w:val="20"/>
          <w:lang w:val="nl-BE"/>
        </w:rPr>
        <w:t xml:space="preserve">m: </w:t>
      </w: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43A915E6" w14:textId="5042137A" w:rsidR="0039022D" w:rsidRPr="00C760B1" w:rsidRDefault="00EF25CF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Voornaam</w:t>
      </w:r>
      <w:r w:rsidR="0039022D" w:rsidRPr="00C760B1">
        <w:rPr>
          <w:rFonts w:ascii="Arial" w:hAnsi="Arial" w:cs="Arial"/>
          <w:sz w:val="20"/>
          <w:szCs w:val="20"/>
          <w:lang w:val="nl-BE"/>
        </w:rPr>
        <w:t xml:space="preserve">: </w:t>
      </w:r>
      <w:r w:rsidR="0039022D" w:rsidRPr="00C760B1">
        <w:rPr>
          <w:rFonts w:ascii="Arial" w:hAnsi="Arial" w:cs="Arial"/>
          <w:sz w:val="20"/>
          <w:szCs w:val="20"/>
          <w:lang w:val="nl-BE"/>
        </w:rPr>
        <w:tab/>
      </w:r>
    </w:p>
    <w:p w14:paraId="48B9F6AA" w14:textId="63AB2F48" w:rsidR="0039022D" w:rsidRPr="00C760B1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 xml:space="preserve">Adres: </w:t>
      </w: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2138B6FE" w14:textId="77777777" w:rsidR="0039022D" w:rsidRPr="00C760B1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17D102F2" w14:textId="77777777" w:rsidR="0039022D" w:rsidRPr="00C760B1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</w:p>
    <w:p w14:paraId="3CBE0F2E" w14:textId="77777777" w:rsidR="000475BF" w:rsidRPr="00C760B1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62592A5B" w14:textId="37869ECB" w:rsidR="000475BF" w:rsidRPr="00C760B1" w:rsidRDefault="000A12F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meerderjarige getuigen</w:t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>,</w:t>
      </w:r>
    </w:p>
    <w:p w14:paraId="71AB67CE" w14:textId="1DF58318" w:rsidR="000A12FF" w:rsidRPr="00822A3F" w:rsidRDefault="000A12F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822A3F">
        <w:rPr>
          <w:rFonts w:ascii="Arial" w:hAnsi="Arial" w:cs="Arial"/>
          <w:sz w:val="20"/>
          <w:szCs w:val="20"/>
          <w:lang w:val="nl-BE"/>
        </w:rPr>
        <w:t>die de Burgemeester als waar en algemeen bekend bevestigen, dat zij de kandidaat zeer goed kennen en weten dat deze algemeen bekend is onder zijn gebruikelijke voornaam zijnde:</w:t>
      </w:r>
    </w:p>
    <w:p w14:paraId="7356C8BF" w14:textId="77777777" w:rsidR="0039022D" w:rsidRPr="00822A3F" w:rsidRDefault="0039022D" w:rsidP="0039022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822A3F">
        <w:rPr>
          <w:rFonts w:ascii="Arial" w:hAnsi="Arial" w:cs="Arial"/>
          <w:sz w:val="20"/>
          <w:szCs w:val="20"/>
          <w:lang w:val="nl-BE"/>
        </w:rPr>
        <w:tab/>
      </w:r>
    </w:p>
    <w:p w14:paraId="463CD814" w14:textId="77777777" w:rsidR="000475BF" w:rsidRPr="00822A3F" w:rsidRDefault="000475B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</w:p>
    <w:p w14:paraId="0D97A7F9" w14:textId="05A50424" w:rsidR="000A12FF" w:rsidRPr="00822A3F" w:rsidRDefault="000A12F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822A3F">
        <w:rPr>
          <w:rFonts w:ascii="Arial" w:hAnsi="Arial" w:cs="Arial"/>
          <w:sz w:val="20"/>
          <w:szCs w:val="20"/>
          <w:lang w:val="nl-BE"/>
        </w:rPr>
        <w:t>Waarvan akte, opgesteld in origineel, dewelke na voorlezing, de comparanten met de Burgemeester tekenen</w:t>
      </w:r>
    </w:p>
    <w:p w14:paraId="01E4BA64" w14:textId="77777777" w:rsidR="000475BF" w:rsidRPr="00822A3F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ECF4986" w14:textId="226A69D9" w:rsidR="000475BF" w:rsidRPr="00C760B1" w:rsidRDefault="000A12FF" w:rsidP="0039022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De comparanten</w:t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>,</w:t>
      </w:r>
      <w:r w:rsidR="0039022D" w:rsidRPr="00C760B1">
        <w:rPr>
          <w:rFonts w:ascii="Arial" w:hAnsi="Arial" w:cs="Arial"/>
          <w:b/>
          <w:bCs/>
          <w:sz w:val="20"/>
          <w:szCs w:val="20"/>
          <w:lang w:val="nl-BE"/>
        </w:rPr>
        <w:tab/>
      </w:r>
      <w:r>
        <w:rPr>
          <w:rFonts w:ascii="Arial" w:hAnsi="Arial" w:cs="Arial"/>
          <w:b/>
          <w:bCs/>
          <w:sz w:val="20"/>
          <w:szCs w:val="20"/>
          <w:lang w:val="nl-BE"/>
        </w:rPr>
        <w:t>De Burgemeester</w:t>
      </w:r>
      <w:r w:rsidR="000475BF" w:rsidRPr="00C760B1">
        <w:rPr>
          <w:rFonts w:ascii="Arial" w:hAnsi="Arial" w:cs="Arial"/>
          <w:b/>
          <w:bCs/>
          <w:sz w:val="20"/>
          <w:szCs w:val="20"/>
          <w:lang w:val="nl-BE"/>
        </w:rPr>
        <w:t>,</w:t>
      </w:r>
    </w:p>
    <w:p w14:paraId="31446031" w14:textId="0173E6D8" w:rsidR="000475BF" w:rsidRPr="00C760B1" w:rsidRDefault="000475BF" w:rsidP="0039022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>(</w:t>
      </w:r>
      <w:r w:rsidR="000A12FF">
        <w:rPr>
          <w:rFonts w:ascii="Arial" w:hAnsi="Arial" w:cs="Arial"/>
          <w:sz w:val="20"/>
          <w:szCs w:val="20"/>
          <w:lang w:val="nl-BE"/>
        </w:rPr>
        <w:t>namen met handtekeningen</w:t>
      </w:r>
      <w:r w:rsidRPr="00C760B1">
        <w:rPr>
          <w:rFonts w:ascii="Arial" w:hAnsi="Arial" w:cs="Arial"/>
          <w:sz w:val="20"/>
          <w:szCs w:val="20"/>
          <w:lang w:val="nl-BE"/>
        </w:rPr>
        <w:t>)</w:t>
      </w:r>
      <w:r w:rsidR="0039022D" w:rsidRPr="00C760B1">
        <w:rPr>
          <w:rFonts w:ascii="Arial" w:hAnsi="Arial" w:cs="Arial"/>
          <w:sz w:val="20"/>
          <w:szCs w:val="20"/>
          <w:lang w:val="nl-BE"/>
        </w:rPr>
        <w:tab/>
      </w:r>
      <w:r w:rsidRPr="00C760B1">
        <w:rPr>
          <w:rFonts w:ascii="Arial" w:hAnsi="Arial" w:cs="Arial"/>
          <w:sz w:val="20"/>
          <w:szCs w:val="20"/>
          <w:lang w:val="nl-BE"/>
        </w:rPr>
        <w:t>(</w:t>
      </w:r>
      <w:r w:rsidR="000A12FF">
        <w:rPr>
          <w:rFonts w:ascii="Arial" w:hAnsi="Arial" w:cs="Arial"/>
          <w:sz w:val="20"/>
          <w:szCs w:val="20"/>
          <w:lang w:val="nl-BE"/>
        </w:rPr>
        <w:t>naam en handtekening</w:t>
      </w:r>
      <w:r w:rsidRPr="00C760B1">
        <w:rPr>
          <w:rFonts w:ascii="Arial" w:hAnsi="Arial" w:cs="Arial"/>
          <w:sz w:val="20"/>
          <w:szCs w:val="20"/>
          <w:lang w:val="nl-BE"/>
        </w:rPr>
        <w:t>)</w:t>
      </w:r>
    </w:p>
    <w:p w14:paraId="272AFF5C" w14:textId="77777777" w:rsidR="000475BF" w:rsidRPr="00C760B1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379331CE" w14:textId="77777777" w:rsidR="000475BF" w:rsidRPr="00C760B1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4EA8D52" w14:textId="77777777" w:rsidR="000475BF" w:rsidRPr="00C760B1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53C4254" w14:textId="77777777" w:rsidR="000475BF" w:rsidRPr="00C760B1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5332D7DC" w14:textId="77777777" w:rsidR="0039022D" w:rsidRPr="00C760B1" w:rsidRDefault="0039022D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03C96B8F" w14:textId="1E9BCB6B" w:rsidR="000475BF" w:rsidRPr="00C760B1" w:rsidRDefault="0039022D" w:rsidP="003902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C760B1">
        <w:rPr>
          <w:rFonts w:ascii="Arial" w:hAnsi="Arial" w:cs="Arial"/>
          <w:sz w:val="20"/>
          <w:szCs w:val="20"/>
          <w:lang w:val="nl-BE"/>
        </w:rPr>
        <w:tab/>
      </w:r>
      <w:r w:rsidR="000A12FF">
        <w:rPr>
          <w:rFonts w:ascii="Arial" w:hAnsi="Arial" w:cs="Arial"/>
          <w:sz w:val="20"/>
          <w:szCs w:val="20"/>
          <w:lang w:val="nl-BE"/>
        </w:rPr>
        <w:t>Gemeentezegel</w:t>
      </w:r>
    </w:p>
    <w:sectPr w:rsidR="000475BF" w:rsidRPr="00C7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A358" w14:textId="77777777" w:rsidR="00426FBB" w:rsidRDefault="00426FBB" w:rsidP="000475BF">
      <w:pPr>
        <w:spacing w:after="0" w:line="240" w:lineRule="auto"/>
      </w:pPr>
      <w:r>
        <w:separator/>
      </w:r>
    </w:p>
  </w:endnote>
  <w:endnote w:type="continuationSeparator" w:id="0">
    <w:p w14:paraId="78EE65B9" w14:textId="77777777" w:rsidR="00426FBB" w:rsidRDefault="00426FBB" w:rsidP="0004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8E5D" w14:textId="77777777" w:rsidR="00426FBB" w:rsidRDefault="00426FBB" w:rsidP="000475BF">
      <w:pPr>
        <w:spacing w:after="0" w:line="240" w:lineRule="auto"/>
      </w:pPr>
      <w:r>
        <w:separator/>
      </w:r>
    </w:p>
  </w:footnote>
  <w:footnote w:type="continuationSeparator" w:id="0">
    <w:p w14:paraId="2E1EC5E4" w14:textId="77777777" w:rsidR="00426FBB" w:rsidRDefault="00426FBB" w:rsidP="000475BF">
      <w:pPr>
        <w:spacing w:after="0" w:line="240" w:lineRule="auto"/>
      </w:pPr>
      <w:r>
        <w:continuationSeparator/>
      </w:r>
    </w:p>
  </w:footnote>
  <w:footnote w:id="1">
    <w:p w14:paraId="612FF4A9" w14:textId="43FE8D00" w:rsidR="000475BF" w:rsidRPr="001B2ED8" w:rsidRDefault="000475BF" w:rsidP="000475BF">
      <w:pPr>
        <w:pStyle w:val="Voetnoottekst"/>
        <w:jc w:val="both"/>
        <w:rPr>
          <w:color w:val="000000" w:themeColor="text1"/>
          <w:sz w:val="16"/>
          <w:szCs w:val="16"/>
          <w:lang w:val="nl-BE"/>
        </w:rPr>
      </w:pPr>
      <w:r w:rsidRPr="00E11E9D">
        <w:rPr>
          <w:rFonts w:ascii="Calibri" w:hAnsi="Calibri" w:cs="Calibri"/>
          <w:sz w:val="16"/>
          <w:szCs w:val="16"/>
        </w:rPr>
        <w:footnoteRef/>
      </w:r>
      <w:r w:rsidRPr="00E11E9D">
        <w:rPr>
          <w:rFonts w:ascii="Calibri" w:hAnsi="Calibri" w:cs="Calibri"/>
          <w:sz w:val="16"/>
          <w:szCs w:val="16"/>
          <w:lang w:val="nl-BE"/>
        </w:rPr>
        <w:t xml:space="preserve"> </w:t>
      </w:r>
      <w:r w:rsidR="000A12FF" w:rsidRPr="00E11E9D">
        <w:rPr>
          <w:rFonts w:ascii="Calibri" w:eastAsia="Calibri" w:hAnsi="Calibri" w:cs="Calibri"/>
          <w:sz w:val="16"/>
          <w:szCs w:val="16"/>
          <w:lang w:val="nl-BE"/>
        </w:rPr>
        <w:t xml:space="preserve">Artikel 1 van het besluit van de Brusselse Hoofdstedelijke Regering van </w:t>
      </w:r>
      <w:r w:rsidR="00E11E9D" w:rsidRPr="00E11E9D">
        <w:rPr>
          <w:rFonts w:ascii="Calibri" w:eastAsia="Calibri" w:hAnsi="Calibri" w:cs="Calibri"/>
          <w:sz w:val="16"/>
          <w:szCs w:val="16"/>
          <w:lang w:val="nl-BE"/>
        </w:rPr>
        <w:t>28 maart 2024</w:t>
      </w:r>
      <w:r w:rsidR="000A12FF" w:rsidRPr="00E11E9D">
        <w:rPr>
          <w:rFonts w:ascii="Calibri" w:eastAsia="Calibri" w:hAnsi="Calibri" w:cs="Calibri"/>
          <w:sz w:val="16"/>
          <w:szCs w:val="16"/>
          <w:lang w:val="nl-BE"/>
        </w:rPr>
        <w:t xml:space="preserve"> betreffende de voordracht en bewilliging van kandidaten bij de gemeenteraadsverkiezingen</w:t>
      </w:r>
      <w:r w:rsidRPr="00E11E9D">
        <w:rPr>
          <w:rFonts w:ascii="Raleway" w:hAnsi="Raleway" w:cs="Arial"/>
          <w:sz w:val="16"/>
          <w:szCs w:val="16"/>
          <w:lang w:val="nl-BE"/>
        </w:rPr>
        <w:t>.</w:t>
      </w:r>
      <w:r w:rsidR="001B2ED8" w:rsidRPr="00E11E9D">
        <w:rPr>
          <w:rFonts w:ascii="Raleway" w:hAnsi="Raleway" w:cs="Arial"/>
          <w:sz w:val="16"/>
          <w:szCs w:val="16"/>
          <w:lang w:val="nl-B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575"/>
    <w:multiLevelType w:val="hybridMultilevel"/>
    <w:tmpl w:val="45B6D54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69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BF"/>
    <w:rsid w:val="000475BF"/>
    <w:rsid w:val="000A12FF"/>
    <w:rsid w:val="001B2ED8"/>
    <w:rsid w:val="001C3810"/>
    <w:rsid w:val="0025216C"/>
    <w:rsid w:val="0028078E"/>
    <w:rsid w:val="0039022D"/>
    <w:rsid w:val="00426FBB"/>
    <w:rsid w:val="005A13E3"/>
    <w:rsid w:val="00822A3F"/>
    <w:rsid w:val="008861D4"/>
    <w:rsid w:val="009654FA"/>
    <w:rsid w:val="00A215E0"/>
    <w:rsid w:val="00C760B1"/>
    <w:rsid w:val="00E11E9D"/>
    <w:rsid w:val="00E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B85"/>
  <w15:chartTrackingRefBased/>
  <w15:docId w15:val="{6B26B3A8-F660-44B5-9695-CBABB366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5BF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75B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75BF"/>
    <w:rPr>
      <w:kern w:val="0"/>
      <w:sz w:val="20"/>
      <w:szCs w:val="20"/>
      <w14:ligatures w14:val="none"/>
    </w:rPr>
  </w:style>
  <w:style w:type="paragraph" w:styleId="Lijstalinea">
    <w:name w:val="List Paragraph"/>
    <w:basedOn w:val="Standaard"/>
    <w:uiPriority w:val="34"/>
    <w:qFormat/>
    <w:rsid w:val="001C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10</cp:revision>
  <dcterms:created xsi:type="dcterms:W3CDTF">2024-02-08T09:45:00Z</dcterms:created>
  <dcterms:modified xsi:type="dcterms:W3CDTF">2024-05-07T14:25:00Z</dcterms:modified>
</cp:coreProperties>
</file>