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746E" w14:textId="7C02E074" w:rsidR="00631520" w:rsidRPr="008B3193" w:rsidRDefault="00631520" w:rsidP="00631520">
      <w:pPr>
        <w:pStyle w:val="Letterbody"/>
        <w:spacing w:line="220" w:lineRule="exact"/>
        <w:rPr>
          <w:rFonts w:cs="Arial"/>
          <w:szCs w:val="20"/>
          <w:lang w:val="nl-BE"/>
        </w:rPr>
      </w:pPr>
      <w:r w:rsidRPr="008B3193">
        <w:rPr>
          <w:rFonts w:cs="Arial"/>
          <w:noProof/>
          <w:szCs w:val="20"/>
          <w:lang w:val="nl-BE"/>
        </w:rPr>
        <w:drawing>
          <wp:anchor distT="0" distB="0" distL="114300" distR="114300" simplePos="0" relativeHeight="251665408" behindDoc="1" locked="0" layoutInCell="1" allowOverlap="1" wp14:anchorId="453B01B1" wp14:editId="39FA322D">
            <wp:simplePos x="0" y="0"/>
            <wp:positionH relativeFrom="column">
              <wp:posOffset>5033010</wp:posOffset>
            </wp:positionH>
            <wp:positionV relativeFrom="paragraph">
              <wp:posOffset>-468418</wp:posOffset>
            </wp:positionV>
            <wp:extent cx="1090800" cy="900000"/>
            <wp:effectExtent l="0" t="0" r="0" b="0"/>
            <wp:wrapNone/>
            <wp:docPr id="824508870"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08870"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Pr="008B3193">
        <w:rPr>
          <w:rFonts w:cs="Arial"/>
          <w:noProof/>
          <w:szCs w:val="20"/>
          <w:lang w:val="nl-BE"/>
        </w:rPr>
        <w:drawing>
          <wp:anchor distT="0" distB="0" distL="114300" distR="114300" simplePos="0" relativeHeight="251660288" behindDoc="1" locked="0" layoutInCell="1" allowOverlap="1" wp14:anchorId="427EF79E" wp14:editId="2E7F3B33">
            <wp:simplePos x="0" y="0"/>
            <wp:positionH relativeFrom="column">
              <wp:posOffset>-69850</wp:posOffset>
            </wp:positionH>
            <wp:positionV relativeFrom="paragraph">
              <wp:posOffset>-362585</wp:posOffset>
            </wp:positionV>
            <wp:extent cx="6120130" cy="794385"/>
            <wp:effectExtent l="0" t="0" r="0" b="5715"/>
            <wp:wrapNone/>
            <wp:docPr id="1920563974"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18F88" w14:textId="77777777" w:rsidR="00631520" w:rsidRPr="008B3193" w:rsidRDefault="00631520" w:rsidP="00631520">
      <w:pPr>
        <w:pStyle w:val="Letterbody"/>
        <w:spacing w:line="220" w:lineRule="exact"/>
        <w:rPr>
          <w:rFonts w:cs="Arial"/>
          <w:szCs w:val="20"/>
          <w:lang w:val="nl-BE"/>
        </w:rPr>
      </w:pPr>
    </w:p>
    <w:p w14:paraId="701C19A3" w14:textId="77777777" w:rsidR="00631520" w:rsidRPr="008B3193" w:rsidRDefault="00631520" w:rsidP="00631520">
      <w:pPr>
        <w:pStyle w:val="Letterbody"/>
        <w:spacing w:line="220" w:lineRule="exact"/>
        <w:rPr>
          <w:rFonts w:cs="Arial"/>
          <w:szCs w:val="20"/>
          <w:lang w:val="nl-BE"/>
        </w:rPr>
      </w:pPr>
    </w:p>
    <w:p w14:paraId="67DC198D" w14:textId="77777777" w:rsidR="00631520" w:rsidRPr="008B3193" w:rsidRDefault="00631520" w:rsidP="00631520">
      <w:pPr>
        <w:pStyle w:val="Letterbody"/>
        <w:spacing w:line="220" w:lineRule="exact"/>
        <w:rPr>
          <w:rFonts w:cs="Arial"/>
          <w:szCs w:val="20"/>
          <w:lang w:val="nl-BE"/>
        </w:rPr>
      </w:pPr>
    </w:p>
    <w:p w14:paraId="035CEE2D" w14:textId="77777777" w:rsidR="00631520" w:rsidRPr="008B3193" w:rsidRDefault="00631520" w:rsidP="00631520">
      <w:pPr>
        <w:pStyle w:val="Letterbody"/>
        <w:spacing w:line="220" w:lineRule="exact"/>
        <w:rPr>
          <w:rFonts w:cs="Arial"/>
          <w:szCs w:val="20"/>
          <w:lang w:val="nl-BE"/>
        </w:rPr>
      </w:pPr>
    </w:p>
    <w:p w14:paraId="01107C21" w14:textId="7E0E4AE0" w:rsidR="00631520" w:rsidRPr="008B3193" w:rsidRDefault="00631520" w:rsidP="00631520">
      <w:pPr>
        <w:pStyle w:val="Plattetekst"/>
        <w:jc w:val="right"/>
        <w:rPr>
          <w:rFonts w:ascii="Arial" w:hAnsi="Arial" w:cs="Arial"/>
          <w:sz w:val="20"/>
          <w:szCs w:val="20"/>
          <w:lang w:val="nl-BE"/>
        </w:rPr>
      </w:pPr>
      <w:r w:rsidRPr="008B3193">
        <w:rPr>
          <w:rFonts w:ascii="Arial" w:hAnsi="Arial" w:cs="Arial"/>
          <w:b/>
          <w:sz w:val="20"/>
          <w:szCs w:val="20"/>
          <w:u w:val="single"/>
          <w:lang w:val="nl-BE"/>
        </w:rPr>
        <w:t>FORMUL</w:t>
      </w:r>
      <w:r w:rsidR="00444E8A" w:rsidRPr="008B3193">
        <w:rPr>
          <w:rFonts w:ascii="Arial" w:hAnsi="Arial" w:cs="Arial"/>
          <w:b/>
          <w:sz w:val="20"/>
          <w:szCs w:val="20"/>
          <w:u w:val="single"/>
          <w:lang w:val="nl-BE"/>
        </w:rPr>
        <w:t>IER</w:t>
      </w:r>
      <w:r w:rsidRPr="008B3193">
        <w:rPr>
          <w:rFonts w:ascii="Arial" w:hAnsi="Arial" w:cs="Arial"/>
          <w:b/>
          <w:sz w:val="20"/>
          <w:szCs w:val="20"/>
          <w:u w:val="single"/>
          <w:lang w:val="nl-BE"/>
        </w:rPr>
        <w:t xml:space="preserve"> D7</w:t>
      </w:r>
    </w:p>
    <w:p w14:paraId="70769F7B" w14:textId="77777777" w:rsidR="00631520" w:rsidRPr="008B3193" w:rsidRDefault="00631520" w:rsidP="00631520">
      <w:pPr>
        <w:pStyle w:val="Plattetekst"/>
        <w:jc w:val="right"/>
        <w:rPr>
          <w:rFonts w:ascii="Arial" w:hAnsi="Arial" w:cs="Arial"/>
          <w:sz w:val="20"/>
          <w:szCs w:val="20"/>
          <w:lang w:val="nl-BE"/>
        </w:rPr>
      </w:pPr>
    </w:p>
    <w:p w14:paraId="68B04EBA" w14:textId="77777777" w:rsidR="006B5643" w:rsidRPr="008B3193" w:rsidRDefault="006B5643" w:rsidP="00631520">
      <w:pPr>
        <w:pStyle w:val="Plattetekst"/>
        <w:jc w:val="right"/>
        <w:rPr>
          <w:rFonts w:ascii="Arial" w:hAnsi="Arial" w:cs="Arial"/>
          <w:sz w:val="20"/>
          <w:szCs w:val="20"/>
          <w:lang w:val="nl-BE"/>
        </w:rPr>
      </w:pPr>
    </w:p>
    <w:p w14:paraId="11D112F2" w14:textId="3776ED9D" w:rsidR="00631520" w:rsidRPr="008B3193" w:rsidRDefault="003B134A" w:rsidP="00631520">
      <w:pPr>
        <w:pStyle w:val="Kop1"/>
        <w:spacing w:line="200" w:lineRule="exact"/>
        <w:rPr>
          <w:rFonts w:ascii="Arial" w:hAnsi="Arial" w:cs="Arial"/>
          <w:sz w:val="20"/>
          <w:szCs w:val="20"/>
          <w:lang w:val="nl-BE"/>
        </w:rPr>
      </w:pPr>
      <w:r w:rsidRPr="008B3193">
        <w:rPr>
          <w:rFonts w:ascii="Arial" w:hAnsi="Arial" w:cs="Arial"/>
          <w:sz w:val="20"/>
          <w:szCs w:val="20"/>
          <w:lang w:val="nl-NL"/>
        </w:rPr>
        <w:t>GEMEENTERAADSVERKIEZINGEN VAN</w:t>
      </w:r>
      <w:r w:rsidR="00631520" w:rsidRPr="008B3193">
        <w:rPr>
          <w:rFonts w:ascii="Arial" w:hAnsi="Arial" w:cs="Arial"/>
          <w:sz w:val="20"/>
          <w:szCs w:val="20"/>
          <w:lang w:val="nl-BE"/>
        </w:rPr>
        <w:t xml:space="preserve"> </w:t>
      </w:r>
      <w:r w:rsidR="00631520" w:rsidRPr="008B319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31520" w:rsidRPr="008B3193">
        <w:rPr>
          <w:rStyle w:val="forminvulgrijs"/>
          <w:rFonts w:ascii="Arial" w:hAnsi="Arial" w:cs="Arial"/>
          <w:color w:val="auto"/>
          <w:sz w:val="20"/>
          <w:szCs w:val="20"/>
          <w:lang w:val="nl-BE"/>
        </w:rPr>
        <w:instrText xml:space="preserve"> FORMTEXT </w:instrText>
      </w:r>
      <w:r w:rsidR="00631520" w:rsidRPr="008B3193">
        <w:rPr>
          <w:rStyle w:val="forminvulgrijs"/>
          <w:rFonts w:ascii="Arial" w:hAnsi="Arial" w:cs="Arial"/>
          <w:color w:val="auto"/>
          <w:sz w:val="20"/>
          <w:szCs w:val="20"/>
          <w:lang w:val="nl-BE"/>
        </w:rPr>
      </w:r>
      <w:r w:rsidR="00631520" w:rsidRPr="008B3193">
        <w:rPr>
          <w:rStyle w:val="forminvulgrijs"/>
          <w:rFonts w:ascii="Arial" w:hAnsi="Arial" w:cs="Arial"/>
          <w:color w:val="auto"/>
          <w:sz w:val="20"/>
          <w:szCs w:val="20"/>
          <w:lang w:val="nl-BE"/>
        </w:rPr>
        <w:fldChar w:fldCharType="separate"/>
      </w:r>
      <w:r w:rsidR="00631520" w:rsidRPr="008B3193">
        <w:rPr>
          <w:rStyle w:val="forminvulgrijs"/>
          <w:rFonts w:ascii="Arial" w:hAnsi="Arial" w:cs="Arial"/>
          <w:noProof/>
          <w:color w:val="auto"/>
          <w:sz w:val="20"/>
          <w:szCs w:val="20"/>
          <w:lang w:val="nl-BE"/>
        </w:rPr>
        <w:t>l__l__l</w:t>
      </w:r>
      <w:r w:rsidR="00631520" w:rsidRPr="008B3193">
        <w:rPr>
          <w:rStyle w:val="forminvulgrijs"/>
          <w:rFonts w:ascii="Arial" w:hAnsi="Arial" w:cs="Arial"/>
          <w:color w:val="auto"/>
          <w:sz w:val="20"/>
          <w:szCs w:val="20"/>
          <w:lang w:val="nl-BE"/>
        </w:rPr>
        <w:fldChar w:fldCharType="end"/>
      </w:r>
      <w:r w:rsidR="00631520" w:rsidRPr="008B3193">
        <w:rPr>
          <w:rStyle w:val="forminvulgrijs"/>
          <w:rFonts w:ascii="Arial" w:hAnsi="Arial" w:cs="Arial"/>
          <w:color w:val="auto"/>
          <w:sz w:val="20"/>
          <w:szCs w:val="20"/>
          <w:lang w:val="nl-BE"/>
        </w:rPr>
        <w:t xml:space="preserve"> . </w:t>
      </w:r>
      <w:r w:rsidR="00631520" w:rsidRPr="008B319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31520" w:rsidRPr="008B3193">
        <w:rPr>
          <w:rStyle w:val="forminvulgrijs"/>
          <w:rFonts w:ascii="Arial" w:hAnsi="Arial" w:cs="Arial"/>
          <w:color w:val="auto"/>
          <w:sz w:val="20"/>
          <w:szCs w:val="20"/>
          <w:lang w:val="nl-BE"/>
        </w:rPr>
        <w:instrText xml:space="preserve"> FORMTEXT </w:instrText>
      </w:r>
      <w:r w:rsidR="00631520" w:rsidRPr="008B3193">
        <w:rPr>
          <w:rStyle w:val="forminvulgrijs"/>
          <w:rFonts w:ascii="Arial" w:hAnsi="Arial" w:cs="Arial"/>
          <w:color w:val="auto"/>
          <w:sz w:val="20"/>
          <w:szCs w:val="20"/>
          <w:lang w:val="nl-BE"/>
        </w:rPr>
      </w:r>
      <w:r w:rsidR="00631520" w:rsidRPr="008B3193">
        <w:rPr>
          <w:rStyle w:val="forminvulgrijs"/>
          <w:rFonts w:ascii="Arial" w:hAnsi="Arial" w:cs="Arial"/>
          <w:color w:val="auto"/>
          <w:sz w:val="20"/>
          <w:szCs w:val="20"/>
          <w:lang w:val="nl-BE"/>
        </w:rPr>
        <w:fldChar w:fldCharType="separate"/>
      </w:r>
      <w:r w:rsidR="00631520" w:rsidRPr="008B3193">
        <w:rPr>
          <w:rStyle w:val="forminvulgrijs"/>
          <w:rFonts w:ascii="Arial" w:hAnsi="Arial" w:cs="Arial"/>
          <w:noProof/>
          <w:color w:val="auto"/>
          <w:sz w:val="20"/>
          <w:szCs w:val="20"/>
          <w:lang w:val="nl-BE"/>
        </w:rPr>
        <w:t>l__l__l</w:t>
      </w:r>
      <w:r w:rsidR="00631520" w:rsidRPr="008B3193">
        <w:rPr>
          <w:rStyle w:val="forminvulgrijs"/>
          <w:rFonts w:ascii="Arial" w:hAnsi="Arial" w:cs="Arial"/>
          <w:color w:val="auto"/>
          <w:sz w:val="20"/>
          <w:szCs w:val="20"/>
          <w:lang w:val="nl-BE"/>
        </w:rPr>
        <w:fldChar w:fldCharType="end"/>
      </w:r>
      <w:r w:rsidR="00631520" w:rsidRPr="008B3193">
        <w:rPr>
          <w:rStyle w:val="forminvulgrijs"/>
          <w:rFonts w:ascii="Arial" w:hAnsi="Arial" w:cs="Arial"/>
          <w:color w:val="auto"/>
          <w:sz w:val="20"/>
          <w:szCs w:val="20"/>
          <w:lang w:val="nl-BE"/>
        </w:rPr>
        <w:t xml:space="preserve"> . 20</w:t>
      </w:r>
      <w:r w:rsidR="00631520" w:rsidRPr="008B319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31520" w:rsidRPr="008B3193">
        <w:rPr>
          <w:rStyle w:val="forminvulgrijs"/>
          <w:rFonts w:ascii="Arial" w:hAnsi="Arial" w:cs="Arial"/>
          <w:color w:val="auto"/>
          <w:sz w:val="20"/>
          <w:szCs w:val="20"/>
          <w:lang w:val="nl-BE"/>
        </w:rPr>
        <w:instrText xml:space="preserve"> FORMTEXT </w:instrText>
      </w:r>
      <w:r w:rsidR="00631520" w:rsidRPr="008B3193">
        <w:rPr>
          <w:rStyle w:val="forminvulgrijs"/>
          <w:rFonts w:ascii="Arial" w:hAnsi="Arial" w:cs="Arial"/>
          <w:color w:val="auto"/>
          <w:sz w:val="20"/>
          <w:szCs w:val="20"/>
          <w:lang w:val="nl-BE"/>
        </w:rPr>
      </w:r>
      <w:r w:rsidR="00631520" w:rsidRPr="008B3193">
        <w:rPr>
          <w:rStyle w:val="forminvulgrijs"/>
          <w:rFonts w:ascii="Arial" w:hAnsi="Arial" w:cs="Arial"/>
          <w:color w:val="auto"/>
          <w:sz w:val="20"/>
          <w:szCs w:val="20"/>
          <w:lang w:val="nl-BE"/>
        </w:rPr>
        <w:fldChar w:fldCharType="separate"/>
      </w:r>
      <w:r w:rsidR="00631520" w:rsidRPr="008B3193">
        <w:rPr>
          <w:rStyle w:val="forminvulgrijs"/>
          <w:rFonts w:ascii="Arial" w:hAnsi="Arial" w:cs="Arial"/>
          <w:noProof/>
          <w:color w:val="auto"/>
          <w:sz w:val="20"/>
          <w:szCs w:val="20"/>
          <w:lang w:val="nl-BE"/>
        </w:rPr>
        <w:t>l__l__l</w:t>
      </w:r>
      <w:r w:rsidR="00631520" w:rsidRPr="008B3193">
        <w:rPr>
          <w:rStyle w:val="forminvulgrijs"/>
          <w:rFonts w:ascii="Arial" w:hAnsi="Arial" w:cs="Arial"/>
          <w:color w:val="auto"/>
          <w:sz w:val="20"/>
          <w:szCs w:val="20"/>
          <w:lang w:val="nl-BE"/>
        </w:rPr>
        <w:fldChar w:fldCharType="end"/>
      </w:r>
    </w:p>
    <w:p w14:paraId="06682659" w14:textId="77777777" w:rsidR="00631520" w:rsidRPr="008B3193" w:rsidRDefault="00631520" w:rsidP="00631520">
      <w:pPr>
        <w:pStyle w:val="Plattetekst"/>
        <w:jc w:val="center"/>
        <w:rPr>
          <w:rFonts w:ascii="Arial" w:hAnsi="Arial" w:cs="Arial"/>
          <w:b/>
          <w:bCs/>
          <w:sz w:val="20"/>
          <w:szCs w:val="20"/>
          <w:lang w:val="nl-BE"/>
        </w:rPr>
      </w:pPr>
    </w:p>
    <w:p w14:paraId="579843DC" w14:textId="763DF71A" w:rsidR="00A11DB1" w:rsidRPr="008B3193" w:rsidRDefault="00650B18" w:rsidP="00631520">
      <w:pPr>
        <w:pStyle w:val="Plattetekst"/>
        <w:jc w:val="center"/>
        <w:rPr>
          <w:rFonts w:ascii="Arial" w:hAnsi="Arial" w:cs="Arial"/>
          <w:b/>
          <w:sz w:val="20"/>
          <w:szCs w:val="20"/>
          <w:u w:val="single"/>
          <w:lang w:val="nl-BE"/>
        </w:rPr>
      </w:pPr>
      <w:r w:rsidRPr="008B3193">
        <w:rPr>
          <w:rFonts w:ascii="Arial" w:hAnsi="Arial" w:cs="Arial"/>
          <w:b/>
          <w:sz w:val="20"/>
          <w:szCs w:val="20"/>
          <w:u w:val="single"/>
          <w:lang w:val="nl-BE"/>
        </w:rPr>
        <w:t>Aangifte betreffende de herkomst van de geldmiddelen omtrent de verkiezingsuitgaven</w:t>
      </w:r>
    </w:p>
    <w:p w14:paraId="177D29DB" w14:textId="42B9779D" w:rsidR="00631520" w:rsidRPr="008B3193" w:rsidRDefault="00650B18" w:rsidP="00631520">
      <w:pPr>
        <w:pStyle w:val="Plattetekst"/>
        <w:jc w:val="center"/>
        <w:rPr>
          <w:rFonts w:ascii="Arial" w:hAnsi="Arial" w:cs="Arial"/>
          <w:b/>
          <w:sz w:val="20"/>
          <w:szCs w:val="20"/>
          <w:u w:val="single"/>
          <w:lang w:val="nl-BE"/>
        </w:rPr>
      </w:pPr>
      <w:r w:rsidRPr="008B3193">
        <w:rPr>
          <w:rFonts w:ascii="Arial" w:hAnsi="Arial" w:cs="Arial"/>
          <w:b/>
          <w:sz w:val="20"/>
          <w:szCs w:val="20"/>
          <w:u w:val="single"/>
          <w:lang w:val="nl-BE"/>
        </w:rPr>
        <w:t xml:space="preserve">gedaan door de lijsten (artikel 33, § 7, </w:t>
      </w:r>
      <w:r w:rsidR="00BC0CF1" w:rsidRPr="008B3193">
        <w:rPr>
          <w:rFonts w:ascii="Arial" w:hAnsi="Arial" w:cs="Arial"/>
          <w:b/>
          <w:sz w:val="20"/>
          <w:szCs w:val="20"/>
          <w:u w:val="single"/>
          <w:lang w:val="nl-BE"/>
        </w:rPr>
        <w:t xml:space="preserve">derde lid, </w:t>
      </w:r>
      <w:r w:rsidRPr="008B3193">
        <w:rPr>
          <w:rFonts w:ascii="Arial" w:hAnsi="Arial" w:cs="Arial"/>
          <w:b/>
          <w:sz w:val="20"/>
          <w:szCs w:val="20"/>
          <w:u w:val="single"/>
          <w:lang w:val="nl-BE"/>
        </w:rPr>
        <w:t>van het Nieuw Brussels Gemeentelijk Kieswetboek</w:t>
      </w:r>
      <w:r w:rsidR="00631520" w:rsidRPr="008B3193">
        <w:rPr>
          <w:rStyle w:val="Voetnootmarkering"/>
          <w:rFonts w:ascii="Arial" w:hAnsi="Arial" w:cs="Arial"/>
          <w:b/>
          <w:bCs/>
          <w:sz w:val="20"/>
          <w:szCs w:val="20"/>
          <w:u w:val="single"/>
          <w:lang w:val="nl-BE"/>
        </w:rPr>
        <w:footnoteReference w:id="1"/>
      </w:r>
      <w:r w:rsidR="00631520" w:rsidRPr="008B3193">
        <w:rPr>
          <w:rFonts w:ascii="Arial" w:hAnsi="Arial" w:cs="Arial"/>
          <w:b/>
          <w:sz w:val="20"/>
          <w:szCs w:val="20"/>
          <w:u w:val="single"/>
          <w:lang w:val="nl-BE"/>
        </w:rPr>
        <w:t>)</w:t>
      </w:r>
    </w:p>
    <w:p w14:paraId="37BB76A0" w14:textId="77777777" w:rsidR="00631520" w:rsidRPr="008B3193" w:rsidRDefault="00631520" w:rsidP="00311503">
      <w:pPr>
        <w:pStyle w:val="Plattetekst"/>
        <w:jc w:val="center"/>
        <w:rPr>
          <w:rFonts w:ascii="Arial" w:hAnsi="Arial" w:cs="Arial"/>
          <w:b/>
          <w:bCs/>
          <w:sz w:val="20"/>
          <w:szCs w:val="20"/>
          <w:lang w:val="nl-BE"/>
        </w:rPr>
      </w:pPr>
    </w:p>
    <w:p w14:paraId="2DC29737" w14:textId="77777777" w:rsidR="00631520" w:rsidRPr="008B3193" w:rsidRDefault="00631520" w:rsidP="00311503">
      <w:pPr>
        <w:pStyle w:val="Plattetekst"/>
        <w:jc w:val="center"/>
        <w:rPr>
          <w:rFonts w:ascii="Arial" w:hAnsi="Arial" w:cs="Arial"/>
          <w:b/>
          <w:bCs/>
          <w:sz w:val="20"/>
          <w:szCs w:val="20"/>
          <w:lang w:val="nl-BE"/>
        </w:rPr>
      </w:pPr>
    </w:p>
    <w:p w14:paraId="1D2FF093" w14:textId="513792D4" w:rsidR="00631520" w:rsidRPr="008B3193" w:rsidRDefault="00772243" w:rsidP="00631520">
      <w:pPr>
        <w:numPr>
          <w:ilvl w:val="0"/>
          <w:numId w:val="1"/>
        </w:numPr>
        <w:tabs>
          <w:tab w:val="left" w:pos="4395"/>
          <w:tab w:val="left" w:leader="underscore" w:pos="4678"/>
        </w:tabs>
        <w:jc w:val="both"/>
        <w:rPr>
          <w:rFonts w:ascii="Arial" w:hAnsi="Arial" w:cs="Arial"/>
          <w:b/>
          <w:sz w:val="20"/>
          <w:szCs w:val="20"/>
          <w:lang w:val="nl-BE"/>
        </w:rPr>
      </w:pPr>
      <w:r w:rsidRPr="008B3193">
        <w:rPr>
          <w:rFonts w:ascii="Arial" w:hAnsi="Arial" w:cs="Arial"/>
          <w:b/>
          <w:iCs/>
          <w:sz w:val="20"/>
          <w:szCs w:val="20"/>
          <w:lang w:val="nl-NL"/>
        </w:rPr>
        <w:t xml:space="preserve">Dit formulier dient gebruikt te worden door </w:t>
      </w:r>
      <w:r w:rsidRPr="008B3193">
        <w:rPr>
          <w:rFonts w:ascii="Arial" w:hAnsi="Arial" w:cs="Arial"/>
          <w:b/>
          <w:iCs/>
          <w:sz w:val="20"/>
          <w:szCs w:val="20"/>
          <w:u w:val="single"/>
          <w:lang w:val="nl-NL"/>
        </w:rPr>
        <w:t>de lijsten</w:t>
      </w:r>
      <w:r w:rsidRPr="008B3193">
        <w:rPr>
          <w:rFonts w:ascii="Arial" w:hAnsi="Arial" w:cs="Arial"/>
          <w:b/>
          <w:iCs/>
          <w:sz w:val="20"/>
          <w:szCs w:val="20"/>
          <w:lang w:val="nl-NL"/>
        </w:rPr>
        <w:t xml:space="preserve"> die opkomen bij de verkiezingen voor de vernieuwing van de gemeenteraden in het Brussels Hoofdstedelijk Gewest</w:t>
      </w:r>
      <w:r w:rsidR="00631520" w:rsidRPr="008B3193">
        <w:rPr>
          <w:rFonts w:ascii="Arial" w:hAnsi="Arial" w:cs="Arial"/>
          <w:b/>
          <w:sz w:val="20"/>
          <w:szCs w:val="20"/>
          <w:lang w:val="nl-BE"/>
        </w:rPr>
        <w:t>.</w:t>
      </w:r>
    </w:p>
    <w:p w14:paraId="532CF7D7" w14:textId="28048D9A" w:rsidR="00631520" w:rsidRPr="008B3193" w:rsidRDefault="00772243" w:rsidP="00631520">
      <w:pPr>
        <w:numPr>
          <w:ilvl w:val="0"/>
          <w:numId w:val="1"/>
        </w:numPr>
        <w:tabs>
          <w:tab w:val="left" w:pos="4395"/>
          <w:tab w:val="left" w:leader="underscore" w:pos="4678"/>
        </w:tabs>
        <w:jc w:val="both"/>
        <w:rPr>
          <w:rFonts w:ascii="Arial" w:hAnsi="Arial" w:cs="Arial"/>
          <w:b/>
          <w:sz w:val="20"/>
          <w:szCs w:val="20"/>
          <w:lang w:val="nl-BE"/>
        </w:rPr>
      </w:pPr>
      <w:r w:rsidRPr="008B3193">
        <w:rPr>
          <w:rFonts w:ascii="Arial" w:hAnsi="Arial" w:cs="Arial"/>
          <w:b/>
          <w:iCs/>
          <w:sz w:val="20"/>
          <w:szCs w:val="20"/>
          <w:lang w:val="nl-NL"/>
        </w:rPr>
        <w:t xml:space="preserve">De hoofdgetuige van de lijst waarop de kandidaten opkomen of de gemachtigde door de lijst, verzamelt de aangiften van de verkiezingsuitgaven van de lijst (de aangifte betreffende de herkomst van de geldmiddelen inbegrepen) en legt deze </w:t>
      </w:r>
      <w:r w:rsidRPr="008B3193">
        <w:rPr>
          <w:rFonts w:ascii="Arial" w:hAnsi="Arial" w:cs="Arial"/>
          <w:b/>
          <w:iCs/>
          <w:sz w:val="20"/>
          <w:szCs w:val="20"/>
          <w:u w:val="single"/>
          <w:lang w:val="nl-NL"/>
        </w:rPr>
        <w:t>binnen de dertig dagen</w:t>
      </w:r>
      <w:r w:rsidRPr="008B3193">
        <w:rPr>
          <w:rFonts w:ascii="Arial" w:hAnsi="Arial" w:cs="Arial"/>
          <w:b/>
          <w:iCs/>
          <w:sz w:val="20"/>
          <w:szCs w:val="20"/>
          <w:lang w:val="nl-NL"/>
        </w:rPr>
        <w:t xml:space="preserve"> na de verkiezingen neer ter griffie van de rechtbank van eerste aanleg van Brussel</w:t>
      </w:r>
      <w:r w:rsidR="00631520" w:rsidRPr="008B3193">
        <w:rPr>
          <w:rFonts w:ascii="Arial" w:hAnsi="Arial" w:cs="Arial"/>
          <w:b/>
          <w:spacing w:val="-2"/>
          <w:sz w:val="20"/>
          <w:szCs w:val="20"/>
          <w:lang w:val="nl-BE"/>
        </w:rPr>
        <w:t>.</w:t>
      </w:r>
    </w:p>
    <w:p w14:paraId="6B92CD39" w14:textId="77777777" w:rsidR="00631520" w:rsidRPr="008B3193" w:rsidRDefault="00631520" w:rsidP="006B5643">
      <w:pPr>
        <w:pBdr>
          <w:bottom w:val="single" w:sz="4" w:space="1" w:color="auto"/>
        </w:pBdr>
        <w:jc w:val="both"/>
        <w:rPr>
          <w:rFonts w:ascii="Arial" w:hAnsi="Arial" w:cs="Arial"/>
          <w:sz w:val="20"/>
          <w:szCs w:val="20"/>
          <w:lang w:val="nl-BE"/>
        </w:rPr>
      </w:pPr>
    </w:p>
    <w:p w14:paraId="79D7E20A" w14:textId="77777777" w:rsidR="00631520" w:rsidRPr="008B3193" w:rsidRDefault="00631520" w:rsidP="006B5643">
      <w:pPr>
        <w:jc w:val="both"/>
        <w:rPr>
          <w:rFonts w:ascii="Arial" w:hAnsi="Arial" w:cs="Arial"/>
          <w:sz w:val="20"/>
          <w:szCs w:val="20"/>
          <w:lang w:val="nl-BE"/>
        </w:rPr>
      </w:pPr>
    </w:p>
    <w:p w14:paraId="6A078DD8" w14:textId="0060EF89" w:rsidR="00631520" w:rsidRPr="008B3193" w:rsidRDefault="00772243" w:rsidP="006B5643">
      <w:pPr>
        <w:tabs>
          <w:tab w:val="right" w:leader="dot" w:pos="9639"/>
        </w:tabs>
        <w:jc w:val="both"/>
        <w:rPr>
          <w:rFonts w:ascii="Arial" w:hAnsi="Arial" w:cs="Arial"/>
          <w:sz w:val="20"/>
          <w:szCs w:val="20"/>
          <w:u w:val="single"/>
          <w:lang w:val="nl-BE" w:eastAsia="en-US"/>
        </w:rPr>
      </w:pPr>
      <w:r w:rsidRPr="008B3193">
        <w:rPr>
          <w:rFonts w:ascii="Arial" w:hAnsi="Arial" w:cs="Arial"/>
          <w:sz w:val="20"/>
          <w:szCs w:val="20"/>
          <w:lang w:val="nl-BE"/>
        </w:rPr>
        <w:t>Gemeente</w:t>
      </w:r>
      <w:r w:rsidR="006B5643" w:rsidRPr="008B3193">
        <w:rPr>
          <w:rFonts w:ascii="Arial" w:hAnsi="Arial" w:cs="Arial"/>
          <w:sz w:val="20"/>
          <w:szCs w:val="20"/>
          <w:lang w:val="nl-BE"/>
        </w:rPr>
        <w:t>:</w:t>
      </w:r>
      <w:r w:rsidR="006B5643" w:rsidRPr="008B3193">
        <w:rPr>
          <w:rFonts w:ascii="Arial" w:hAnsi="Arial" w:cs="Arial"/>
          <w:sz w:val="20"/>
          <w:szCs w:val="20"/>
          <w:lang w:val="nl-BE"/>
        </w:rPr>
        <w:tab/>
      </w:r>
    </w:p>
    <w:p w14:paraId="3ED98D2E" w14:textId="77777777" w:rsidR="00631520" w:rsidRPr="008B3193" w:rsidRDefault="00631520" w:rsidP="006B5643">
      <w:pPr>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8036"/>
      </w:tblGrid>
      <w:tr w:rsidR="00631520" w:rsidRPr="008B3193" w14:paraId="53F3B592" w14:textId="77777777" w:rsidTr="006B5643">
        <w:trPr>
          <w:trHeight w:val="697"/>
        </w:trPr>
        <w:tc>
          <w:tcPr>
            <w:tcW w:w="827" w:type="pct"/>
            <w:vAlign w:val="center"/>
          </w:tcPr>
          <w:p w14:paraId="3B0A0543" w14:textId="1A6FBD9D" w:rsidR="00631520" w:rsidRPr="008B3193" w:rsidRDefault="0019043A" w:rsidP="006B5643">
            <w:pPr>
              <w:rPr>
                <w:rFonts w:ascii="Arial" w:hAnsi="Arial" w:cs="Arial"/>
                <w:sz w:val="20"/>
                <w:szCs w:val="20"/>
                <w:lang w:val="nl-BE"/>
              </w:rPr>
            </w:pPr>
            <w:r w:rsidRPr="008B3193">
              <w:rPr>
                <w:rFonts w:ascii="Arial" w:hAnsi="Arial" w:cs="Arial"/>
                <w:sz w:val="20"/>
                <w:szCs w:val="20"/>
                <w:lang w:val="nl-BE"/>
              </w:rPr>
              <w:t>Naam van de lijst en volgnummer</w:t>
            </w:r>
          </w:p>
        </w:tc>
        <w:tc>
          <w:tcPr>
            <w:tcW w:w="4173" w:type="pct"/>
            <w:vAlign w:val="center"/>
          </w:tcPr>
          <w:p w14:paraId="0A78B63B" w14:textId="77777777" w:rsidR="00631520" w:rsidRPr="008B3193" w:rsidRDefault="00631520" w:rsidP="00503881">
            <w:pPr>
              <w:jc w:val="both"/>
              <w:rPr>
                <w:rFonts w:ascii="Arial" w:hAnsi="Arial" w:cs="Arial"/>
                <w:sz w:val="20"/>
                <w:szCs w:val="20"/>
                <w:lang w:val="nl-BE"/>
              </w:rPr>
            </w:pPr>
          </w:p>
        </w:tc>
      </w:tr>
      <w:tr w:rsidR="00631520" w:rsidRPr="008B3193" w14:paraId="7D052148" w14:textId="77777777" w:rsidTr="006B5643">
        <w:trPr>
          <w:trHeight w:val="697"/>
        </w:trPr>
        <w:tc>
          <w:tcPr>
            <w:tcW w:w="827" w:type="pct"/>
            <w:vAlign w:val="center"/>
          </w:tcPr>
          <w:p w14:paraId="47898E76" w14:textId="4A687999" w:rsidR="00631520" w:rsidRPr="008B3193" w:rsidRDefault="0019043A" w:rsidP="006B5643">
            <w:pPr>
              <w:rPr>
                <w:rFonts w:ascii="Arial" w:hAnsi="Arial" w:cs="Arial"/>
                <w:sz w:val="20"/>
                <w:szCs w:val="20"/>
                <w:lang w:val="nl-BE"/>
              </w:rPr>
            </w:pPr>
            <w:r w:rsidRPr="008B3193">
              <w:rPr>
                <w:rFonts w:ascii="Arial" w:hAnsi="Arial" w:cs="Arial"/>
                <w:sz w:val="20"/>
                <w:szCs w:val="20"/>
                <w:lang w:val="nl-BE"/>
              </w:rPr>
              <w:t>Letterwoord</w:t>
            </w:r>
          </w:p>
        </w:tc>
        <w:tc>
          <w:tcPr>
            <w:tcW w:w="4173" w:type="pct"/>
            <w:vAlign w:val="center"/>
          </w:tcPr>
          <w:p w14:paraId="2751826C" w14:textId="77777777" w:rsidR="00631520" w:rsidRPr="008B3193" w:rsidRDefault="00631520" w:rsidP="00503881">
            <w:pPr>
              <w:jc w:val="both"/>
              <w:rPr>
                <w:rFonts w:ascii="Arial" w:hAnsi="Arial" w:cs="Arial"/>
                <w:sz w:val="20"/>
                <w:szCs w:val="20"/>
                <w:lang w:val="nl-BE"/>
              </w:rPr>
            </w:pPr>
          </w:p>
        </w:tc>
      </w:tr>
    </w:tbl>
    <w:p w14:paraId="090E298E" w14:textId="77777777" w:rsidR="00631520" w:rsidRPr="008B3193" w:rsidRDefault="00631520" w:rsidP="006B5643">
      <w:pPr>
        <w:tabs>
          <w:tab w:val="right" w:leader="dot" w:pos="9639"/>
        </w:tabs>
        <w:jc w:val="both"/>
        <w:rPr>
          <w:rFonts w:ascii="Arial" w:hAnsi="Arial" w:cs="Arial"/>
          <w:sz w:val="20"/>
          <w:szCs w:val="20"/>
          <w:lang w:val="nl-BE"/>
        </w:rPr>
      </w:pPr>
    </w:p>
    <w:p w14:paraId="66FD2CEE" w14:textId="3FBCB12D" w:rsidR="0019043A" w:rsidRPr="008B3193" w:rsidRDefault="0019043A" w:rsidP="0019043A">
      <w:pPr>
        <w:tabs>
          <w:tab w:val="right" w:leader="dot" w:pos="9639"/>
        </w:tabs>
        <w:jc w:val="both"/>
        <w:rPr>
          <w:rFonts w:ascii="Arial" w:hAnsi="Arial" w:cs="Arial"/>
          <w:sz w:val="20"/>
          <w:szCs w:val="20"/>
          <w:lang w:val="nl-BE"/>
        </w:rPr>
      </w:pPr>
      <w:r w:rsidRPr="008B3193">
        <w:rPr>
          <w:rFonts w:ascii="Arial" w:hAnsi="Arial" w:cs="Arial"/>
          <w:sz w:val="20"/>
          <w:szCs w:val="20"/>
          <w:lang w:val="nl-BE"/>
        </w:rPr>
        <w:t xml:space="preserve">De </w:t>
      </w:r>
      <w:proofErr w:type="spellStart"/>
      <w:r w:rsidRPr="008B3193">
        <w:rPr>
          <w:rFonts w:ascii="Arial" w:hAnsi="Arial" w:cs="Arial"/>
          <w:sz w:val="20"/>
          <w:szCs w:val="20"/>
          <w:lang w:val="nl-BE"/>
        </w:rPr>
        <w:t>kandida</w:t>
      </w:r>
      <w:proofErr w:type="spellEnd"/>
      <w:r w:rsidRPr="008B3193">
        <w:rPr>
          <w:rFonts w:ascii="Arial" w:hAnsi="Arial" w:cs="Arial"/>
          <w:sz w:val="20"/>
          <w:szCs w:val="20"/>
          <w:lang w:val="nl-BE"/>
        </w:rPr>
        <w:t>(a)t(e), lijsttrek(st)(k)er op de hierboven vermelde lijst, met de volgende identiteit:</w:t>
      </w:r>
    </w:p>
    <w:p w14:paraId="27324CD3" w14:textId="77777777" w:rsidR="00631520" w:rsidRPr="008B3193" w:rsidRDefault="00631520" w:rsidP="006B5643">
      <w:pPr>
        <w:tabs>
          <w:tab w:val="right" w:leader="dot" w:pos="9639"/>
        </w:tabs>
        <w:jc w:val="both"/>
        <w:rPr>
          <w:rFonts w:ascii="Arial" w:hAnsi="Arial" w:cs="Arial"/>
          <w:sz w:val="20"/>
          <w:szCs w:val="20"/>
          <w:lang w:val="nl-BE"/>
        </w:rPr>
      </w:pPr>
    </w:p>
    <w:p w14:paraId="4212C617" w14:textId="66FF2C99" w:rsidR="006B5643" w:rsidRPr="008B3193" w:rsidRDefault="0019043A" w:rsidP="006B5643">
      <w:pPr>
        <w:tabs>
          <w:tab w:val="right" w:leader="dot" w:pos="9639"/>
        </w:tabs>
        <w:jc w:val="both"/>
        <w:rPr>
          <w:rFonts w:ascii="Arial" w:hAnsi="Arial" w:cs="Arial"/>
          <w:sz w:val="20"/>
          <w:szCs w:val="20"/>
          <w:lang w:val="nl-BE"/>
        </w:rPr>
      </w:pPr>
      <w:r w:rsidRPr="008B3193">
        <w:rPr>
          <w:rFonts w:ascii="Arial" w:hAnsi="Arial" w:cs="Arial"/>
          <w:sz w:val="20"/>
          <w:szCs w:val="20"/>
          <w:lang w:val="nl-BE"/>
        </w:rPr>
        <w:t>Naam en voornaam</w:t>
      </w:r>
      <w:r w:rsidR="006B5643" w:rsidRPr="008B3193">
        <w:rPr>
          <w:rFonts w:ascii="Arial" w:hAnsi="Arial" w:cs="Arial"/>
          <w:sz w:val="20"/>
          <w:szCs w:val="20"/>
          <w:lang w:val="nl-BE"/>
        </w:rPr>
        <w:t> :</w:t>
      </w:r>
      <w:r w:rsidR="006B5643" w:rsidRPr="008B3193">
        <w:rPr>
          <w:rFonts w:ascii="Arial" w:hAnsi="Arial" w:cs="Arial"/>
          <w:sz w:val="20"/>
          <w:szCs w:val="20"/>
          <w:lang w:val="nl-BE"/>
        </w:rPr>
        <w:tab/>
      </w:r>
    </w:p>
    <w:p w14:paraId="2BE945C5" w14:textId="77777777" w:rsidR="00631520" w:rsidRPr="008B3193" w:rsidRDefault="00631520" w:rsidP="006B5643">
      <w:pPr>
        <w:tabs>
          <w:tab w:val="right" w:leader="dot" w:pos="9639"/>
        </w:tabs>
        <w:jc w:val="both"/>
        <w:rPr>
          <w:rFonts w:ascii="Arial" w:hAnsi="Arial" w:cs="Arial"/>
          <w:sz w:val="20"/>
          <w:szCs w:val="20"/>
          <w:lang w:val="nl-BE"/>
        </w:rPr>
      </w:pPr>
    </w:p>
    <w:p w14:paraId="16BD146F" w14:textId="092C0D94" w:rsidR="008849D6" w:rsidRPr="008B3193" w:rsidRDefault="0019043A" w:rsidP="006B5643">
      <w:pPr>
        <w:tabs>
          <w:tab w:val="right" w:leader="dot" w:pos="9639"/>
        </w:tabs>
        <w:jc w:val="both"/>
        <w:rPr>
          <w:rFonts w:ascii="Arial" w:hAnsi="Arial" w:cs="Arial"/>
          <w:sz w:val="20"/>
          <w:szCs w:val="20"/>
          <w:lang w:val="nl-BE"/>
        </w:rPr>
      </w:pPr>
      <w:r w:rsidRPr="008B3193">
        <w:rPr>
          <w:rFonts w:ascii="Arial" w:hAnsi="Arial" w:cs="Arial"/>
          <w:sz w:val="20"/>
          <w:szCs w:val="20"/>
          <w:lang w:val="nl-BE"/>
        </w:rPr>
        <w:t>verklaart dat de herkomst van de voor de hierboven genoemde verkiezingen gebruikte geldmiddelen de volgende is</w:t>
      </w:r>
      <w:r w:rsidR="00631520" w:rsidRPr="008B3193">
        <w:rPr>
          <w:rFonts w:ascii="Arial" w:hAnsi="Arial" w:cs="Arial"/>
          <w:sz w:val="20"/>
          <w:szCs w:val="20"/>
          <w:lang w:val="nl-BE"/>
        </w:rPr>
        <w:t>:</w:t>
      </w:r>
    </w:p>
    <w:p w14:paraId="46369732" w14:textId="77777777" w:rsidR="0019043A" w:rsidRPr="008B3193" w:rsidRDefault="0019043A" w:rsidP="006B5643">
      <w:pPr>
        <w:tabs>
          <w:tab w:val="right" w:leader="dot" w:pos="9639"/>
        </w:tabs>
        <w:jc w:val="both"/>
        <w:rPr>
          <w:rFonts w:ascii="Arial" w:hAnsi="Arial" w:cs="Arial"/>
          <w:sz w:val="20"/>
          <w:szCs w:val="20"/>
          <w:lang w:val="nl-BE"/>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631520" w:rsidRPr="008B3193" w14:paraId="13B75E7D" w14:textId="77777777" w:rsidTr="00A87771">
        <w:trPr>
          <w:trHeight w:val="4279"/>
        </w:trPr>
        <w:tc>
          <w:tcPr>
            <w:tcW w:w="9923" w:type="dxa"/>
          </w:tcPr>
          <w:p w14:paraId="74FF4D4F" w14:textId="595FF004"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BE"/>
              </w:rPr>
              <w:t>Rubriek</w:t>
            </w:r>
            <w:r w:rsidR="00CA6187" w:rsidRPr="008B3193">
              <w:rPr>
                <w:rFonts w:ascii="Arial" w:hAnsi="Arial" w:cs="Arial"/>
                <w:sz w:val="20"/>
                <w:szCs w:val="20"/>
                <w:lang w:val="nl-BE"/>
              </w:rPr>
              <w:t xml:space="preserve"> 1.</w:t>
            </w:r>
            <w:r w:rsidR="00CA6187" w:rsidRPr="008B3193">
              <w:rPr>
                <w:rFonts w:ascii="Arial" w:hAnsi="Arial" w:cs="Arial"/>
                <w:sz w:val="20"/>
                <w:szCs w:val="20"/>
                <w:lang w:val="nl-BE"/>
              </w:rPr>
              <w:tab/>
            </w:r>
            <w:r w:rsidRPr="008B3193">
              <w:rPr>
                <w:rFonts w:ascii="Arial" w:hAnsi="Arial" w:cs="Arial"/>
                <w:sz w:val="20"/>
                <w:szCs w:val="20"/>
                <w:lang w:val="nl-NL"/>
              </w:rPr>
              <w:t>Giften in contant geld van natuurlijke personen</w:t>
            </w:r>
            <w:r w:rsidR="00631520" w:rsidRPr="008B3193">
              <w:rPr>
                <w:rFonts w:ascii="Arial" w:hAnsi="Arial" w:cs="Arial"/>
                <w:sz w:val="20"/>
                <w:szCs w:val="20"/>
                <w:lang w:val="nl-BE"/>
              </w:rPr>
              <w:t>:</w:t>
            </w:r>
          </w:p>
          <w:tbl>
            <w:tblPr>
              <w:tblpPr w:leftFromText="141" w:rightFromText="141" w:vertAnchor="text" w:horzAnchor="page" w:tblpX="7102"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6E961F0B" w14:textId="77777777" w:rsidTr="00A87771">
              <w:tc>
                <w:tcPr>
                  <w:tcW w:w="2724" w:type="dxa"/>
                  <w:vAlign w:val="center"/>
                </w:tcPr>
                <w:p w14:paraId="0145D201"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1031C90F" w14:textId="77777777" w:rsidR="00631520" w:rsidRPr="008B3193" w:rsidRDefault="00631520" w:rsidP="00A87771">
            <w:pPr>
              <w:ind w:left="1134" w:right="2985" w:hanging="1134"/>
              <w:jc w:val="both"/>
              <w:rPr>
                <w:rFonts w:ascii="Arial" w:hAnsi="Arial" w:cs="Arial"/>
                <w:sz w:val="20"/>
                <w:szCs w:val="20"/>
                <w:lang w:val="nl-BE"/>
              </w:rPr>
            </w:pPr>
          </w:p>
          <w:p w14:paraId="60FAFE38" w14:textId="77DC3316"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BE"/>
              </w:rPr>
              <w:t>Rubriek</w:t>
            </w:r>
            <w:r w:rsidR="00631520" w:rsidRPr="008B3193">
              <w:rPr>
                <w:rFonts w:ascii="Arial" w:hAnsi="Arial" w:cs="Arial"/>
                <w:sz w:val="20"/>
                <w:szCs w:val="20"/>
                <w:lang w:val="nl-BE"/>
              </w:rPr>
              <w:t xml:space="preserve"> 2.</w:t>
            </w:r>
            <w:r w:rsidR="00CA6187" w:rsidRPr="008B3193">
              <w:rPr>
                <w:rFonts w:ascii="Arial" w:hAnsi="Arial" w:cs="Arial"/>
                <w:sz w:val="20"/>
                <w:szCs w:val="20"/>
                <w:lang w:val="nl-BE"/>
              </w:rPr>
              <w:tab/>
            </w:r>
            <w:r w:rsidRPr="008B3193">
              <w:rPr>
                <w:rFonts w:ascii="Arial" w:hAnsi="Arial" w:cs="Arial"/>
                <w:sz w:val="20"/>
                <w:szCs w:val="20"/>
                <w:lang w:val="nl-NL"/>
              </w:rPr>
              <w:t>Giften in natura van natuurlijke personen</w:t>
            </w:r>
            <w:r w:rsidR="00631520" w:rsidRPr="008B3193">
              <w:rPr>
                <w:rFonts w:ascii="Arial" w:hAnsi="Arial" w:cs="Arial"/>
                <w:sz w:val="20"/>
                <w:szCs w:val="20"/>
                <w:lang w:val="nl-BE"/>
              </w:rPr>
              <w:t>:</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0DD8EDC6" w14:textId="77777777" w:rsidTr="00A87771">
              <w:tc>
                <w:tcPr>
                  <w:tcW w:w="2724" w:type="dxa"/>
                  <w:vAlign w:val="center"/>
                </w:tcPr>
                <w:p w14:paraId="17F785E9"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56268C43" w14:textId="77777777" w:rsidR="00631520" w:rsidRPr="008B3193" w:rsidRDefault="00631520" w:rsidP="00A87771">
            <w:pPr>
              <w:ind w:left="1134" w:right="2985" w:hanging="1134"/>
              <w:jc w:val="both"/>
              <w:rPr>
                <w:rFonts w:ascii="Arial" w:hAnsi="Arial" w:cs="Arial"/>
                <w:sz w:val="20"/>
                <w:szCs w:val="20"/>
                <w:lang w:val="nl-BE"/>
              </w:rPr>
            </w:pPr>
          </w:p>
          <w:p w14:paraId="1FDFBD2F" w14:textId="23392A1A"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BE"/>
              </w:rPr>
              <w:t>Rubriek</w:t>
            </w:r>
            <w:r w:rsidR="00631520" w:rsidRPr="008B3193">
              <w:rPr>
                <w:rFonts w:ascii="Arial" w:hAnsi="Arial" w:cs="Arial"/>
                <w:sz w:val="20"/>
                <w:szCs w:val="20"/>
                <w:lang w:val="nl-BE"/>
              </w:rPr>
              <w:t xml:space="preserve"> 3</w:t>
            </w:r>
            <w:r w:rsidR="00CA6187" w:rsidRPr="008B3193">
              <w:rPr>
                <w:rFonts w:ascii="Arial" w:hAnsi="Arial" w:cs="Arial"/>
                <w:sz w:val="20"/>
                <w:szCs w:val="20"/>
                <w:lang w:val="nl-BE"/>
              </w:rPr>
              <w:t>.</w:t>
            </w:r>
            <w:r w:rsidR="00CA6187" w:rsidRPr="008B3193">
              <w:rPr>
                <w:rFonts w:ascii="Arial" w:hAnsi="Arial" w:cs="Arial"/>
                <w:sz w:val="20"/>
                <w:szCs w:val="20"/>
                <w:lang w:val="nl-BE"/>
              </w:rPr>
              <w:tab/>
            </w:r>
            <w:r w:rsidRPr="008B3193">
              <w:rPr>
                <w:rFonts w:ascii="Arial" w:hAnsi="Arial" w:cs="Arial"/>
                <w:sz w:val="20"/>
                <w:szCs w:val="20"/>
                <w:lang w:val="nl-NL"/>
              </w:rPr>
              <w:t>Andere met giften gelijkgestelde prestaties</w:t>
            </w:r>
            <w:r w:rsidR="00631520" w:rsidRPr="008B3193">
              <w:rPr>
                <w:rFonts w:ascii="Arial" w:hAnsi="Arial" w:cs="Arial"/>
                <w:sz w:val="20"/>
                <w:szCs w:val="20"/>
                <w:lang w:val="nl-BE"/>
              </w:rPr>
              <w:t>:</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1AB5DB5E" w14:textId="77777777" w:rsidTr="00A87771">
              <w:tc>
                <w:tcPr>
                  <w:tcW w:w="2724" w:type="dxa"/>
                  <w:vAlign w:val="center"/>
                </w:tcPr>
                <w:p w14:paraId="65697B8E"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4DAD6463" w14:textId="77777777" w:rsidR="00631520" w:rsidRPr="008B3193" w:rsidRDefault="00631520" w:rsidP="00A87771">
            <w:pPr>
              <w:ind w:left="1134" w:right="2985" w:hanging="1134"/>
              <w:jc w:val="both"/>
              <w:rPr>
                <w:rFonts w:ascii="Arial" w:hAnsi="Arial" w:cs="Arial"/>
                <w:sz w:val="20"/>
                <w:szCs w:val="20"/>
                <w:lang w:val="nl-BE"/>
              </w:rPr>
            </w:pPr>
          </w:p>
          <w:p w14:paraId="597A268F" w14:textId="1178C5FA"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BE"/>
              </w:rPr>
              <w:t>Rubriek</w:t>
            </w:r>
            <w:r w:rsidR="00631520" w:rsidRPr="008B3193">
              <w:rPr>
                <w:rFonts w:ascii="Arial" w:hAnsi="Arial" w:cs="Arial"/>
                <w:sz w:val="20"/>
                <w:szCs w:val="20"/>
                <w:lang w:val="nl-BE"/>
              </w:rPr>
              <w:t xml:space="preserve"> 4</w:t>
            </w:r>
            <w:r w:rsidR="00CA6187" w:rsidRPr="008B3193">
              <w:rPr>
                <w:rFonts w:ascii="Arial" w:hAnsi="Arial" w:cs="Arial"/>
                <w:sz w:val="20"/>
                <w:szCs w:val="20"/>
                <w:lang w:val="nl-BE"/>
              </w:rPr>
              <w:t>.</w:t>
            </w:r>
            <w:r w:rsidR="00CA6187" w:rsidRPr="008B3193">
              <w:rPr>
                <w:rFonts w:ascii="Arial" w:hAnsi="Arial" w:cs="Arial"/>
                <w:sz w:val="20"/>
                <w:szCs w:val="20"/>
                <w:lang w:val="nl-BE"/>
              </w:rPr>
              <w:tab/>
            </w:r>
            <w:r w:rsidRPr="008B3193">
              <w:rPr>
                <w:rFonts w:ascii="Arial" w:hAnsi="Arial" w:cs="Arial"/>
                <w:sz w:val="20"/>
                <w:szCs w:val="20"/>
                <w:lang w:val="nl-NL"/>
              </w:rPr>
              <w:t>Geldmiddelen afkomstig van de ontvangsten verworven door evenementen of festiviteiten die ten bate van een lijst georganiseerd werden</w:t>
            </w:r>
            <w:r w:rsidR="00631520" w:rsidRPr="008B3193">
              <w:rPr>
                <w:rFonts w:ascii="Arial" w:hAnsi="Arial" w:cs="Arial"/>
                <w:sz w:val="20"/>
                <w:szCs w:val="20"/>
                <w:lang w:val="nl-BE"/>
              </w:rPr>
              <w:t>:</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57638971" w14:textId="77777777" w:rsidTr="00A87771">
              <w:tc>
                <w:tcPr>
                  <w:tcW w:w="2724" w:type="dxa"/>
                  <w:vAlign w:val="center"/>
                </w:tcPr>
                <w:p w14:paraId="3E261E41"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2BC62EE4" w14:textId="77777777" w:rsidR="000505CE" w:rsidRPr="008B3193" w:rsidRDefault="000505CE" w:rsidP="00A87771">
            <w:pPr>
              <w:ind w:left="1134" w:right="2985" w:hanging="1134"/>
              <w:jc w:val="both"/>
              <w:rPr>
                <w:rFonts w:ascii="Arial" w:hAnsi="Arial" w:cs="Arial"/>
                <w:sz w:val="20"/>
                <w:szCs w:val="20"/>
                <w:lang w:val="nl-BE"/>
              </w:rPr>
            </w:pPr>
          </w:p>
          <w:p w14:paraId="2B6F6F4F" w14:textId="2A048339"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BE"/>
              </w:rPr>
              <w:t>Rubriek</w:t>
            </w:r>
            <w:r w:rsidR="00631520" w:rsidRPr="008B3193">
              <w:rPr>
                <w:rFonts w:ascii="Arial" w:hAnsi="Arial" w:cs="Arial"/>
                <w:sz w:val="20"/>
                <w:szCs w:val="20"/>
                <w:lang w:val="nl-BE"/>
              </w:rPr>
              <w:t xml:space="preserve"> 5</w:t>
            </w:r>
            <w:r w:rsidR="00CA6187" w:rsidRPr="008B3193">
              <w:rPr>
                <w:rFonts w:ascii="Arial" w:hAnsi="Arial" w:cs="Arial"/>
                <w:sz w:val="20"/>
                <w:szCs w:val="20"/>
                <w:lang w:val="nl-BE"/>
              </w:rPr>
              <w:t>.</w:t>
            </w:r>
            <w:r w:rsidR="00CA6187" w:rsidRPr="008B3193">
              <w:rPr>
                <w:rFonts w:ascii="Arial" w:hAnsi="Arial" w:cs="Arial"/>
                <w:sz w:val="20"/>
                <w:szCs w:val="20"/>
                <w:lang w:val="nl-BE"/>
              </w:rPr>
              <w:tab/>
            </w:r>
            <w:r w:rsidR="006F649B" w:rsidRPr="008B3193">
              <w:rPr>
                <w:rFonts w:ascii="Arial" w:hAnsi="Arial" w:cs="Arial"/>
                <w:sz w:val="20"/>
                <w:szCs w:val="20"/>
                <w:lang w:val="nl-NL"/>
              </w:rPr>
              <w:t>Giften in contant geld van de politieke partij in naam waarvan de lijst opkomt</w:t>
            </w:r>
            <w:r w:rsidR="00631520" w:rsidRPr="008B3193">
              <w:rPr>
                <w:rFonts w:ascii="Arial" w:hAnsi="Arial" w:cs="Arial"/>
                <w:sz w:val="20"/>
                <w:szCs w:val="20"/>
                <w:lang w:val="nl-BE"/>
              </w:rPr>
              <w:t>:</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4D5A1A6D" w14:textId="77777777" w:rsidTr="00A87771">
              <w:tc>
                <w:tcPr>
                  <w:tcW w:w="2724" w:type="dxa"/>
                  <w:vAlign w:val="center"/>
                </w:tcPr>
                <w:p w14:paraId="6D0E0170"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14B4A171" w14:textId="77777777" w:rsidR="00631520" w:rsidRPr="008B3193" w:rsidRDefault="00631520" w:rsidP="00A87771">
            <w:pPr>
              <w:ind w:left="1134" w:right="2985" w:hanging="1134"/>
              <w:jc w:val="both"/>
              <w:rPr>
                <w:rFonts w:ascii="Arial" w:hAnsi="Arial" w:cs="Arial"/>
                <w:sz w:val="20"/>
                <w:szCs w:val="20"/>
                <w:lang w:val="nl-BE"/>
              </w:rPr>
            </w:pPr>
          </w:p>
          <w:p w14:paraId="1566FDD0" w14:textId="0A8021D3"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BE"/>
              </w:rPr>
              <w:t>Rubriek</w:t>
            </w:r>
            <w:r w:rsidR="00631520" w:rsidRPr="008B3193">
              <w:rPr>
                <w:rFonts w:ascii="Arial" w:hAnsi="Arial" w:cs="Arial"/>
                <w:sz w:val="20"/>
                <w:szCs w:val="20"/>
                <w:lang w:val="nl-BE"/>
              </w:rPr>
              <w:t xml:space="preserve"> 6</w:t>
            </w:r>
            <w:r w:rsidR="00CA6187" w:rsidRPr="008B3193">
              <w:rPr>
                <w:rFonts w:ascii="Arial" w:hAnsi="Arial" w:cs="Arial"/>
                <w:sz w:val="20"/>
                <w:szCs w:val="20"/>
                <w:lang w:val="nl-BE"/>
              </w:rPr>
              <w:t>.</w:t>
            </w:r>
            <w:r w:rsidR="00CA6187" w:rsidRPr="008B3193">
              <w:rPr>
                <w:rFonts w:ascii="Arial" w:hAnsi="Arial" w:cs="Arial"/>
                <w:sz w:val="20"/>
                <w:szCs w:val="20"/>
                <w:lang w:val="nl-BE"/>
              </w:rPr>
              <w:tab/>
            </w:r>
            <w:r w:rsidR="006F649B" w:rsidRPr="008B3193">
              <w:rPr>
                <w:rFonts w:ascii="Arial" w:hAnsi="Arial" w:cs="Arial"/>
                <w:sz w:val="20"/>
                <w:szCs w:val="20"/>
                <w:lang w:val="nl-NL"/>
              </w:rPr>
              <w:t>Giften in natura van de politieke partij in naam waarvan de lijst</w:t>
            </w:r>
            <w:r w:rsidR="006F649B" w:rsidRPr="008B3193">
              <w:rPr>
                <w:rFonts w:cs="Arial"/>
                <w:lang w:val="nl-NL"/>
              </w:rPr>
              <w:t xml:space="preserve"> o</w:t>
            </w:r>
            <w:r w:rsidR="006F649B" w:rsidRPr="008B3193">
              <w:rPr>
                <w:rFonts w:ascii="Arial" w:hAnsi="Arial" w:cs="Arial"/>
                <w:sz w:val="20"/>
                <w:szCs w:val="20"/>
                <w:lang w:val="nl-NL"/>
              </w:rPr>
              <w:t>pkomt</w:t>
            </w:r>
            <w:r w:rsidR="000505CE" w:rsidRPr="008B3193">
              <w:rPr>
                <w:rFonts w:ascii="Arial" w:hAnsi="Arial" w:cs="Arial"/>
                <w:sz w:val="20"/>
                <w:szCs w:val="20"/>
                <w:lang w:val="nl-BE"/>
              </w:rPr>
              <w:t>:</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1AC30B02" w14:textId="77777777" w:rsidTr="00A87771">
              <w:tc>
                <w:tcPr>
                  <w:tcW w:w="2724" w:type="dxa"/>
                  <w:vAlign w:val="center"/>
                </w:tcPr>
                <w:p w14:paraId="2B23E2DD"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478A1395" w14:textId="77777777" w:rsidR="00631520" w:rsidRPr="008B3193" w:rsidRDefault="00631520" w:rsidP="00A87771">
            <w:pPr>
              <w:ind w:left="1134" w:right="2985" w:hanging="1134"/>
              <w:jc w:val="both"/>
              <w:rPr>
                <w:rFonts w:ascii="Arial" w:hAnsi="Arial" w:cs="Arial"/>
                <w:sz w:val="20"/>
                <w:szCs w:val="20"/>
                <w:lang w:val="nl-BE"/>
              </w:rPr>
            </w:pPr>
          </w:p>
          <w:p w14:paraId="171E1C63" w14:textId="77777777" w:rsidR="00631520" w:rsidRPr="008B3193" w:rsidRDefault="00631520" w:rsidP="00A87771">
            <w:pPr>
              <w:ind w:left="1134" w:right="2985" w:hanging="1134"/>
              <w:jc w:val="both"/>
              <w:rPr>
                <w:rFonts w:ascii="Arial" w:hAnsi="Arial" w:cs="Arial"/>
                <w:sz w:val="20"/>
                <w:szCs w:val="20"/>
                <w:lang w:val="nl-BE"/>
              </w:rPr>
            </w:pPr>
          </w:p>
          <w:p w14:paraId="7933D2F6" w14:textId="5C509F73" w:rsidR="00631520" w:rsidRPr="008B3193" w:rsidRDefault="00A87771" w:rsidP="00A87771">
            <w:pPr>
              <w:ind w:left="1134" w:right="2985" w:hanging="1134"/>
              <w:jc w:val="both"/>
              <w:rPr>
                <w:rFonts w:ascii="Arial" w:hAnsi="Arial" w:cs="Arial"/>
                <w:sz w:val="20"/>
                <w:szCs w:val="20"/>
                <w:lang w:val="nl-BE"/>
              </w:rPr>
            </w:pPr>
            <w:r w:rsidRPr="008B3193">
              <w:rPr>
                <w:rFonts w:ascii="Arial" w:hAnsi="Arial" w:cs="Arial"/>
                <w:sz w:val="20"/>
                <w:szCs w:val="20"/>
                <w:lang w:val="nl-NL"/>
              </w:rPr>
              <w:t>Totaal bedrag van de rubrieken 1 tot 6</w:t>
            </w:r>
            <w:r w:rsidR="00631520" w:rsidRPr="008B3193">
              <w:rPr>
                <w:rFonts w:ascii="Arial" w:hAnsi="Arial" w:cs="Arial"/>
                <w:sz w:val="20"/>
                <w:szCs w:val="20"/>
                <w:lang w:val="nl-BE"/>
              </w:rPr>
              <w:t>:</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8B3193" w14:paraId="79106884" w14:textId="77777777" w:rsidTr="00A87771">
              <w:tc>
                <w:tcPr>
                  <w:tcW w:w="2724" w:type="dxa"/>
                  <w:vAlign w:val="center"/>
                </w:tcPr>
                <w:p w14:paraId="54310EC4" w14:textId="77777777" w:rsidR="00631520" w:rsidRPr="008B3193" w:rsidRDefault="00631520" w:rsidP="00A87771">
                  <w:pPr>
                    <w:jc w:val="right"/>
                    <w:rPr>
                      <w:rFonts w:ascii="Arial" w:hAnsi="Arial" w:cs="Arial"/>
                      <w:sz w:val="20"/>
                      <w:szCs w:val="20"/>
                      <w:lang w:val="nl-BE"/>
                    </w:rPr>
                  </w:pPr>
                  <w:r w:rsidRPr="008B3193">
                    <w:rPr>
                      <w:rFonts w:ascii="Arial" w:hAnsi="Arial" w:cs="Arial"/>
                      <w:sz w:val="20"/>
                      <w:szCs w:val="20"/>
                      <w:lang w:val="nl-BE"/>
                    </w:rPr>
                    <w:t>€</w:t>
                  </w:r>
                </w:p>
              </w:tc>
            </w:tr>
          </w:tbl>
          <w:p w14:paraId="05867EB3" w14:textId="77777777" w:rsidR="00631520" w:rsidRPr="008B3193" w:rsidRDefault="00631520" w:rsidP="00A87771">
            <w:pPr>
              <w:jc w:val="both"/>
              <w:rPr>
                <w:rFonts w:ascii="Arial" w:hAnsi="Arial" w:cs="Arial"/>
                <w:sz w:val="20"/>
                <w:szCs w:val="20"/>
                <w:lang w:val="nl-BE"/>
              </w:rPr>
            </w:pPr>
          </w:p>
        </w:tc>
      </w:tr>
    </w:tbl>
    <w:p w14:paraId="065C6CFE" w14:textId="77777777" w:rsidR="00595EEE" w:rsidRPr="008B3193" w:rsidRDefault="0054400B" w:rsidP="00595EEE">
      <w:pPr>
        <w:jc w:val="both"/>
        <w:rPr>
          <w:rFonts w:ascii="Arial" w:hAnsi="Arial" w:cs="Arial"/>
          <w:sz w:val="20"/>
          <w:szCs w:val="20"/>
          <w:lang w:val="nl-BE"/>
        </w:rPr>
      </w:pPr>
      <w:r w:rsidRPr="008B3193">
        <w:rPr>
          <w:rFonts w:ascii="Arial" w:hAnsi="Arial" w:cs="Arial"/>
          <w:sz w:val="20"/>
          <w:szCs w:val="20"/>
          <w:lang w:val="nl-BE"/>
        </w:rPr>
        <w:br w:type="page"/>
      </w:r>
      <w:r w:rsidR="00595EEE" w:rsidRPr="008B3193">
        <w:rPr>
          <w:rFonts w:ascii="Arial" w:hAnsi="Arial" w:cs="Arial"/>
          <w:sz w:val="20"/>
          <w:szCs w:val="20"/>
          <w:lang w:val="nl-BE"/>
        </w:rPr>
        <w:lastRenderedPageBreak/>
        <w:t>Ondergetekende(n) verklaart (verklaren) dat de hierboven vermelde geldmiddelen het totale bedrag vormen van de geldmiddelen die werden gebruikt met het oog op bovenvermelde verkiezingen.</w:t>
      </w:r>
    </w:p>
    <w:p w14:paraId="22CE0166" w14:textId="77777777" w:rsidR="00595EEE" w:rsidRPr="008B3193" w:rsidRDefault="00595EEE" w:rsidP="00595EEE">
      <w:pPr>
        <w:jc w:val="both"/>
        <w:rPr>
          <w:rFonts w:ascii="Arial" w:hAnsi="Arial" w:cs="Arial"/>
          <w:sz w:val="20"/>
          <w:szCs w:val="20"/>
          <w:lang w:val="nl-BE"/>
        </w:rPr>
      </w:pPr>
    </w:p>
    <w:p w14:paraId="54187793" w14:textId="73123124" w:rsidR="00595EEE" w:rsidRPr="008B3193" w:rsidRDefault="00595EEE" w:rsidP="00595EEE">
      <w:pPr>
        <w:jc w:val="both"/>
        <w:rPr>
          <w:rFonts w:ascii="Arial" w:hAnsi="Arial" w:cs="Arial"/>
          <w:sz w:val="20"/>
          <w:szCs w:val="20"/>
          <w:lang w:val="nl-BE"/>
        </w:rPr>
      </w:pPr>
      <w:r w:rsidRPr="008B3193">
        <w:rPr>
          <w:rFonts w:ascii="Arial" w:hAnsi="Arial" w:cs="Arial"/>
          <w:sz w:val="20"/>
          <w:szCs w:val="20"/>
          <w:lang w:val="nl-BE"/>
        </w:rPr>
        <w:t>Ondergetekenden verbinden zich er onder</w:t>
      </w:r>
      <w:r w:rsidR="001012D4" w:rsidRPr="00E43C7C">
        <w:rPr>
          <w:rFonts w:ascii="Arial" w:hAnsi="Arial" w:cs="Arial"/>
          <w:sz w:val="20"/>
          <w:szCs w:val="20"/>
          <w:lang w:val="nl-BE"/>
        </w:rPr>
        <w:t xml:space="preserve"> </w:t>
      </w:r>
      <w:r w:rsidRPr="008B3193">
        <w:rPr>
          <w:rFonts w:ascii="Arial" w:hAnsi="Arial" w:cs="Arial"/>
          <w:sz w:val="20"/>
          <w:szCs w:val="20"/>
          <w:lang w:val="nl-BE"/>
        </w:rPr>
        <w:t>meer toe de identiteit van de fysieke personen die giften van 125 euro en meer hebben gedaan te laten registreren en daarboven deze gegevens binnen dertig dagen na de verkiezingen mede te delen aan de voorzitter van de rechtbank van eerste aanleg van Brussel.</w:t>
      </w:r>
    </w:p>
    <w:p w14:paraId="490FA7DE" w14:textId="49B03438" w:rsidR="00631520" w:rsidRPr="008B3193" w:rsidRDefault="00631520" w:rsidP="00595EEE">
      <w:pPr>
        <w:jc w:val="both"/>
        <w:rPr>
          <w:rFonts w:ascii="Arial" w:hAnsi="Arial" w:cs="Arial"/>
          <w:sz w:val="20"/>
          <w:szCs w:val="20"/>
          <w:lang w:val="nl-BE"/>
        </w:rPr>
      </w:pPr>
    </w:p>
    <w:p w14:paraId="78A7C61D" w14:textId="77777777" w:rsidR="00631520" w:rsidRPr="008B3193" w:rsidRDefault="00631520" w:rsidP="0054400B">
      <w:pPr>
        <w:jc w:val="both"/>
        <w:rPr>
          <w:rFonts w:ascii="Arial" w:hAnsi="Arial" w:cs="Arial"/>
          <w:sz w:val="20"/>
          <w:szCs w:val="20"/>
          <w:lang w:val="nl-BE"/>
        </w:rPr>
      </w:pPr>
    </w:p>
    <w:p w14:paraId="576837E7" w14:textId="4887E729" w:rsidR="00631520" w:rsidRPr="008B3193" w:rsidRDefault="00595EEE" w:rsidP="00595EEE">
      <w:pPr>
        <w:tabs>
          <w:tab w:val="left" w:leader="dot" w:pos="4536"/>
        </w:tabs>
        <w:jc w:val="both"/>
        <w:rPr>
          <w:rFonts w:ascii="Arial" w:hAnsi="Arial" w:cs="Arial"/>
          <w:sz w:val="20"/>
          <w:szCs w:val="20"/>
          <w:lang w:val="nl-BE"/>
        </w:rPr>
      </w:pPr>
      <w:r w:rsidRPr="008B3193">
        <w:rPr>
          <w:rFonts w:ascii="Arial" w:hAnsi="Arial" w:cs="Arial"/>
          <w:sz w:val="20"/>
          <w:szCs w:val="20"/>
          <w:lang w:val="nl-BE"/>
        </w:rPr>
        <w:t>Gedaan te</w:t>
      </w:r>
      <w:r w:rsidR="007D531E" w:rsidRPr="008B3193">
        <w:rPr>
          <w:rFonts w:ascii="Arial" w:hAnsi="Arial" w:cs="Arial"/>
          <w:sz w:val="20"/>
          <w:szCs w:val="20"/>
          <w:lang w:val="nl-BE"/>
        </w:rPr>
        <w:tab/>
      </w:r>
      <w:r w:rsidR="00631520" w:rsidRPr="008B3193">
        <w:rPr>
          <w:rFonts w:ascii="Arial" w:hAnsi="Arial" w:cs="Arial"/>
          <w:sz w:val="20"/>
          <w:szCs w:val="20"/>
          <w:lang w:val="nl-BE"/>
        </w:rPr>
        <w:t xml:space="preserve">, </w:t>
      </w:r>
      <w:r w:rsidRPr="008B3193">
        <w:rPr>
          <w:rFonts w:ascii="Arial" w:hAnsi="Arial" w:cs="Arial"/>
          <w:sz w:val="20"/>
          <w:szCs w:val="20"/>
          <w:lang w:val="nl-BE"/>
        </w:rPr>
        <w:t>op</w:t>
      </w:r>
      <w:r w:rsidR="00631520" w:rsidRPr="008B3193">
        <w:rPr>
          <w:rFonts w:ascii="Arial" w:hAnsi="Arial" w:cs="Arial"/>
          <w:sz w:val="20"/>
          <w:szCs w:val="20"/>
          <w:lang w:val="nl-BE"/>
        </w:rPr>
        <w:t xml:space="preserve"> </w:t>
      </w:r>
      <w:r w:rsidR="00631520" w:rsidRPr="008B319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31520" w:rsidRPr="008B3193">
        <w:rPr>
          <w:rStyle w:val="forminvulgrijs"/>
          <w:rFonts w:ascii="Arial" w:hAnsi="Arial" w:cs="Arial"/>
          <w:color w:val="auto"/>
          <w:sz w:val="20"/>
          <w:szCs w:val="20"/>
          <w:lang w:val="nl-BE"/>
        </w:rPr>
        <w:instrText xml:space="preserve"> FORMTEXT </w:instrText>
      </w:r>
      <w:r w:rsidR="00631520" w:rsidRPr="008B3193">
        <w:rPr>
          <w:rStyle w:val="forminvulgrijs"/>
          <w:rFonts w:ascii="Arial" w:hAnsi="Arial" w:cs="Arial"/>
          <w:color w:val="auto"/>
          <w:sz w:val="20"/>
          <w:szCs w:val="20"/>
          <w:lang w:val="nl-BE"/>
        </w:rPr>
      </w:r>
      <w:r w:rsidR="00631520" w:rsidRPr="008B3193">
        <w:rPr>
          <w:rStyle w:val="forminvulgrijs"/>
          <w:rFonts w:ascii="Arial" w:hAnsi="Arial" w:cs="Arial"/>
          <w:color w:val="auto"/>
          <w:sz w:val="20"/>
          <w:szCs w:val="20"/>
          <w:lang w:val="nl-BE"/>
        </w:rPr>
        <w:fldChar w:fldCharType="separate"/>
      </w:r>
      <w:r w:rsidR="00631520" w:rsidRPr="008B3193">
        <w:rPr>
          <w:rStyle w:val="forminvulgrijs"/>
          <w:rFonts w:ascii="Arial" w:hAnsi="Arial" w:cs="Arial"/>
          <w:noProof/>
          <w:color w:val="auto"/>
          <w:sz w:val="20"/>
          <w:szCs w:val="20"/>
          <w:lang w:val="nl-BE"/>
        </w:rPr>
        <w:t>l__l__l</w:t>
      </w:r>
      <w:r w:rsidR="00631520" w:rsidRPr="008B3193">
        <w:rPr>
          <w:rStyle w:val="forminvulgrijs"/>
          <w:rFonts w:ascii="Arial" w:hAnsi="Arial" w:cs="Arial"/>
          <w:color w:val="auto"/>
          <w:sz w:val="20"/>
          <w:szCs w:val="20"/>
          <w:lang w:val="nl-BE"/>
        </w:rPr>
        <w:fldChar w:fldCharType="end"/>
      </w:r>
      <w:r w:rsidR="00631520" w:rsidRPr="008B3193">
        <w:rPr>
          <w:rStyle w:val="forminvulgrijs"/>
          <w:rFonts w:ascii="Arial" w:hAnsi="Arial" w:cs="Arial"/>
          <w:color w:val="auto"/>
          <w:sz w:val="20"/>
          <w:szCs w:val="20"/>
          <w:lang w:val="nl-BE"/>
        </w:rPr>
        <w:t xml:space="preserve"> . </w:t>
      </w:r>
      <w:r w:rsidR="00631520" w:rsidRPr="008B319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31520" w:rsidRPr="008B3193">
        <w:rPr>
          <w:rStyle w:val="forminvulgrijs"/>
          <w:rFonts w:ascii="Arial" w:hAnsi="Arial" w:cs="Arial"/>
          <w:color w:val="auto"/>
          <w:sz w:val="20"/>
          <w:szCs w:val="20"/>
          <w:lang w:val="nl-BE"/>
        </w:rPr>
        <w:instrText xml:space="preserve"> FORMTEXT </w:instrText>
      </w:r>
      <w:r w:rsidR="00631520" w:rsidRPr="008B3193">
        <w:rPr>
          <w:rStyle w:val="forminvulgrijs"/>
          <w:rFonts w:ascii="Arial" w:hAnsi="Arial" w:cs="Arial"/>
          <w:color w:val="auto"/>
          <w:sz w:val="20"/>
          <w:szCs w:val="20"/>
          <w:lang w:val="nl-BE"/>
        </w:rPr>
      </w:r>
      <w:r w:rsidR="00631520" w:rsidRPr="008B3193">
        <w:rPr>
          <w:rStyle w:val="forminvulgrijs"/>
          <w:rFonts w:ascii="Arial" w:hAnsi="Arial" w:cs="Arial"/>
          <w:color w:val="auto"/>
          <w:sz w:val="20"/>
          <w:szCs w:val="20"/>
          <w:lang w:val="nl-BE"/>
        </w:rPr>
        <w:fldChar w:fldCharType="separate"/>
      </w:r>
      <w:r w:rsidR="00631520" w:rsidRPr="008B3193">
        <w:rPr>
          <w:rStyle w:val="forminvulgrijs"/>
          <w:rFonts w:ascii="Arial" w:hAnsi="Arial" w:cs="Arial"/>
          <w:noProof/>
          <w:color w:val="auto"/>
          <w:sz w:val="20"/>
          <w:szCs w:val="20"/>
          <w:lang w:val="nl-BE"/>
        </w:rPr>
        <w:t>l__l__l</w:t>
      </w:r>
      <w:r w:rsidR="00631520" w:rsidRPr="008B3193">
        <w:rPr>
          <w:rStyle w:val="forminvulgrijs"/>
          <w:rFonts w:ascii="Arial" w:hAnsi="Arial" w:cs="Arial"/>
          <w:color w:val="auto"/>
          <w:sz w:val="20"/>
          <w:szCs w:val="20"/>
          <w:lang w:val="nl-BE"/>
        </w:rPr>
        <w:fldChar w:fldCharType="end"/>
      </w:r>
      <w:r w:rsidR="00631520" w:rsidRPr="008B3193">
        <w:rPr>
          <w:rStyle w:val="forminvulgrijs"/>
          <w:rFonts w:ascii="Arial" w:hAnsi="Arial" w:cs="Arial"/>
          <w:color w:val="auto"/>
          <w:sz w:val="20"/>
          <w:szCs w:val="20"/>
          <w:lang w:val="nl-BE"/>
        </w:rPr>
        <w:t xml:space="preserve"> . 20</w:t>
      </w:r>
      <w:r w:rsidR="00631520" w:rsidRPr="008B3193">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631520" w:rsidRPr="008B3193">
        <w:rPr>
          <w:rStyle w:val="forminvulgrijs"/>
          <w:rFonts w:ascii="Arial" w:hAnsi="Arial" w:cs="Arial"/>
          <w:color w:val="auto"/>
          <w:sz w:val="20"/>
          <w:szCs w:val="20"/>
          <w:lang w:val="nl-BE"/>
        </w:rPr>
        <w:instrText xml:space="preserve"> FORMTEXT </w:instrText>
      </w:r>
      <w:r w:rsidR="00631520" w:rsidRPr="008B3193">
        <w:rPr>
          <w:rStyle w:val="forminvulgrijs"/>
          <w:rFonts w:ascii="Arial" w:hAnsi="Arial" w:cs="Arial"/>
          <w:color w:val="auto"/>
          <w:sz w:val="20"/>
          <w:szCs w:val="20"/>
          <w:lang w:val="nl-BE"/>
        </w:rPr>
      </w:r>
      <w:r w:rsidR="00631520" w:rsidRPr="008B3193">
        <w:rPr>
          <w:rStyle w:val="forminvulgrijs"/>
          <w:rFonts w:ascii="Arial" w:hAnsi="Arial" w:cs="Arial"/>
          <w:color w:val="auto"/>
          <w:sz w:val="20"/>
          <w:szCs w:val="20"/>
          <w:lang w:val="nl-BE"/>
        </w:rPr>
        <w:fldChar w:fldCharType="separate"/>
      </w:r>
      <w:r w:rsidR="00631520" w:rsidRPr="008B3193">
        <w:rPr>
          <w:rStyle w:val="forminvulgrijs"/>
          <w:rFonts w:ascii="Arial" w:hAnsi="Arial" w:cs="Arial"/>
          <w:noProof/>
          <w:color w:val="auto"/>
          <w:sz w:val="20"/>
          <w:szCs w:val="20"/>
          <w:lang w:val="nl-BE"/>
        </w:rPr>
        <w:t>l__l__l</w:t>
      </w:r>
      <w:r w:rsidR="00631520" w:rsidRPr="008B3193">
        <w:rPr>
          <w:rStyle w:val="forminvulgrijs"/>
          <w:rFonts w:ascii="Arial" w:hAnsi="Arial" w:cs="Arial"/>
          <w:color w:val="auto"/>
          <w:sz w:val="20"/>
          <w:szCs w:val="20"/>
          <w:lang w:val="nl-BE"/>
        </w:rPr>
        <w:fldChar w:fldCharType="end"/>
      </w:r>
    </w:p>
    <w:p w14:paraId="54356C03" w14:textId="77777777" w:rsidR="00631520" w:rsidRPr="008B3193" w:rsidRDefault="00631520" w:rsidP="007D531E">
      <w:pPr>
        <w:tabs>
          <w:tab w:val="left" w:leader="dot" w:pos="4253"/>
        </w:tabs>
        <w:jc w:val="both"/>
        <w:rPr>
          <w:rFonts w:ascii="Arial" w:hAnsi="Arial" w:cs="Arial"/>
          <w:sz w:val="20"/>
          <w:szCs w:val="20"/>
          <w:lang w:val="nl-BE"/>
        </w:rPr>
      </w:pPr>
    </w:p>
    <w:p w14:paraId="207D99CA" w14:textId="5FF0D447" w:rsidR="00631520" w:rsidRPr="008B3193" w:rsidRDefault="00595EEE" w:rsidP="007D531E">
      <w:pPr>
        <w:tabs>
          <w:tab w:val="left" w:leader="dot" w:pos="6804"/>
        </w:tabs>
        <w:jc w:val="both"/>
        <w:rPr>
          <w:rFonts w:ascii="Arial" w:hAnsi="Arial" w:cs="Arial"/>
          <w:sz w:val="20"/>
          <w:szCs w:val="20"/>
          <w:lang w:val="nl-BE"/>
        </w:rPr>
      </w:pPr>
      <w:r w:rsidRPr="008B3193">
        <w:rPr>
          <w:rFonts w:ascii="Arial" w:hAnsi="Arial" w:cs="Arial"/>
          <w:sz w:val="20"/>
          <w:szCs w:val="20"/>
          <w:lang w:val="nl-BE"/>
        </w:rPr>
        <w:t>Naam en voornaam</w:t>
      </w:r>
      <w:r w:rsidR="00631520" w:rsidRPr="008B3193">
        <w:rPr>
          <w:rFonts w:ascii="Arial" w:hAnsi="Arial" w:cs="Arial"/>
          <w:sz w:val="20"/>
          <w:szCs w:val="20"/>
          <w:lang w:val="nl-BE"/>
        </w:rPr>
        <w:t>:</w:t>
      </w:r>
      <w:r w:rsidR="007D531E" w:rsidRPr="008B3193">
        <w:rPr>
          <w:rFonts w:ascii="Arial" w:hAnsi="Arial" w:cs="Arial"/>
          <w:sz w:val="20"/>
          <w:szCs w:val="20"/>
          <w:lang w:val="nl-BE"/>
        </w:rPr>
        <w:tab/>
      </w:r>
    </w:p>
    <w:p w14:paraId="41F1D724" w14:textId="77777777" w:rsidR="00631520" w:rsidRPr="008B3193" w:rsidRDefault="00631520" w:rsidP="007D531E">
      <w:pPr>
        <w:tabs>
          <w:tab w:val="left" w:leader="dot" w:pos="4253"/>
        </w:tabs>
        <w:jc w:val="both"/>
        <w:rPr>
          <w:rFonts w:ascii="Arial" w:hAnsi="Arial" w:cs="Arial"/>
          <w:sz w:val="20"/>
          <w:szCs w:val="20"/>
          <w:lang w:val="nl-BE"/>
        </w:rPr>
      </w:pPr>
    </w:p>
    <w:p w14:paraId="75D755DE" w14:textId="5F176963" w:rsidR="00631520" w:rsidRPr="008B3193" w:rsidRDefault="00631520" w:rsidP="007D531E">
      <w:pPr>
        <w:tabs>
          <w:tab w:val="left" w:leader="dot" w:pos="4253"/>
        </w:tabs>
        <w:jc w:val="both"/>
        <w:rPr>
          <w:rFonts w:ascii="Arial" w:hAnsi="Arial" w:cs="Arial"/>
          <w:sz w:val="20"/>
          <w:szCs w:val="20"/>
          <w:lang w:val="nl-BE"/>
        </w:rPr>
      </w:pPr>
    </w:p>
    <w:p w14:paraId="5039AA3D" w14:textId="74668782" w:rsidR="00631520" w:rsidRPr="00650B18" w:rsidRDefault="007D531E" w:rsidP="007D531E">
      <w:pPr>
        <w:tabs>
          <w:tab w:val="left" w:leader="dot" w:pos="4253"/>
        </w:tabs>
        <w:jc w:val="both"/>
        <w:rPr>
          <w:rFonts w:ascii="Arial" w:hAnsi="Arial" w:cs="Arial"/>
          <w:sz w:val="20"/>
          <w:szCs w:val="20"/>
          <w:lang w:val="nl-BE"/>
        </w:rPr>
      </w:pPr>
      <w:r w:rsidRPr="008B3193">
        <w:rPr>
          <w:rFonts w:ascii="Arial" w:hAnsi="Arial" w:cs="Arial"/>
          <w:noProof/>
          <w:sz w:val="20"/>
          <w:szCs w:val="20"/>
          <w:lang w:val="nl-BE"/>
        </w:rPr>
        <mc:AlternateContent>
          <mc:Choice Requires="wps">
            <w:drawing>
              <wp:anchor distT="0" distB="0" distL="114300" distR="114300" simplePos="0" relativeHeight="251656192" behindDoc="0" locked="0" layoutInCell="1" allowOverlap="1" wp14:anchorId="1BEE3880" wp14:editId="4FB5852B">
                <wp:simplePos x="0" y="0"/>
                <wp:positionH relativeFrom="column">
                  <wp:posOffset>1000125</wp:posOffset>
                </wp:positionH>
                <wp:positionV relativeFrom="paragraph">
                  <wp:posOffset>36195</wp:posOffset>
                </wp:positionV>
                <wp:extent cx="2400300" cy="440055"/>
                <wp:effectExtent l="5715" t="12700" r="13335" b="13970"/>
                <wp:wrapNone/>
                <wp:docPr id="19296116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1CFA40A6" w14:textId="77777777" w:rsidR="00631520" w:rsidRPr="00D06F73" w:rsidRDefault="00631520" w:rsidP="0063152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E3880" id="Rectangle 1" o:spid="_x0000_s1026" style="position:absolute;left:0;text-align:left;margin-left:78.75pt;margin-top:2.85pt;width:189pt;height:3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sHDwIAACE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">
                <v:textbox>
                  <w:txbxContent>
                    <w:p w14:paraId="1CFA40A6" w14:textId="77777777" w:rsidR="00631520" w:rsidRPr="00D06F73" w:rsidRDefault="00631520" w:rsidP="00631520">
                      <w:pPr>
                        <w:rPr>
                          <w:sz w:val="22"/>
                          <w:szCs w:val="22"/>
                        </w:rPr>
                      </w:pPr>
                    </w:p>
                  </w:txbxContent>
                </v:textbox>
              </v:rect>
            </w:pict>
          </mc:Fallback>
        </mc:AlternateContent>
      </w:r>
      <w:r w:rsidR="00595EEE" w:rsidRPr="008B3193">
        <w:rPr>
          <w:rFonts w:ascii="Arial" w:hAnsi="Arial" w:cs="Arial"/>
          <w:sz w:val="20"/>
          <w:szCs w:val="20"/>
          <w:lang w:val="nl-BE"/>
        </w:rPr>
        <w:t>Handtekening</w:t>
      </w:r>
      <w:r w:rsidR="00631520" w:rsidRPr="008B3193">
        <w:rPr>
          <w:rFonts w:ascii="Arial" w:hAnsi="Arial" w:cs="Arial"/>
          <w:sz w:val="20"/>
          <w:szCs w:val="20"/>
          <w:lang w:val="nl-BE"/>
        </w:rPr>
        <w:t>:</w:t>
      </w:r>
    </w:p>
    <w:sectPr w:rsidR="00631520" w:rsidRPr="00650B18">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477B" w14:textId="77777777" w:rsidR="002A4CB1" w:rsidRDefault="002A4CB1" w:rsidP="00631520">
      <w:r>
        <w:separator/>
      </w:r>
    </w:p>
  </w:endnote>
  <w:endnote w:type="continuationSeparator" w:id="0">
    <w:p w14:paraId="44FBAC52" w14:textId="77777777" w:rsidR="002A4CB1" w:rsidRDefault="002A4CB1" w:rsidP="006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6725" w14:textId="77777777" w:rsidR="001671CE" w:rsidRDefault="001671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926E" w14:textId="7BACC7F0" w:rsidR="00595EEE" w:rsidRPr="0054400B" w:rsidRDefault="00595EEE" w:rsidP="008849D6">
    <w:pPr>
      <w:pStyle w:val="Plattetekst3"/>
      <w:jc w:val="right"/>
      <w:rPr>
        <w:rFonts w:cs="Arial"/>
        <w:szCs w:val="20"/>
      </w:rPr>
    </w:pPr>
    <w:r w:rsidRPr="0054400B">
      <w:rPr>
        <w:rStyle w:val="Paginanummer"/>
        <w:rFonts w:cs="Arial"/>
        <w:szCs w:val="20"/>
      </w:rPr>
      <w:t>FORMUL</w:t>
    </w:r>
    <w:r w:rsidR="00444E8A">
      <w:rPr>
        <w:rStyle w:val="Paginanummer"/>
        <w:rFonts w:cs="Arial"/>
        <w:szCs w:val="20"/>
      </w:rPr>
      <w:t>IER</w:t>
    </w:r>
    <w:r w:rsidRPr="0054400B">
      <w:rPr>
        <w:rStyle w:val="Paginanummer"/>
        <w:rFonts w:cs="Arial"/>
        <w:szCs w:val="20"/>
      </w:rPr>
      <w:t xml:space="preserve"> D7 </w:t>
    </w:r>
    <w:r w:rsidR="001671CE">
      <w:rPr>
        <w:rStyle w:val="Paginanummer"/>
        <w:rFonts w:cs="Arial"/>
        <w:szCs w:val="20"/>
      </w:rPr>
      <w:t xml:space="preserve">        </w:t>
    </w:r>
    <w:r w:rsidRPr="0054400B">
      <w:rPr>
        <w:rStyle w:val="Paginanummer"/>
        <w:rFonts w:cs="Arial"/>
        <w:szCs w:val="20"/>
      </w:rPr>
      <w:t xml:space="preserve"> </w:t>
    </w:r>
    <w:r w:rsidRPr="0054400B">
      <w:rPr>
        <w:rStyle w:val="Paginanummer"/>
        <w:rFonts w:cs="Arial"/>
        <w:szCs w:val="20"/>
      </w:rPr>
      <w:fldChar w:fldCharType="begin"/>
    </w:r>
    <w:r w:rsidRPr="0054400B">
      <w:rPr>
        <w:rStyle w:val="Paginanummer"/>
        <w:rFonts w:cs="Arial"/>
        <w:szCs w:val="20"/>
      </w:rPr>
      <w:instrText xml:space="preserve"> PAGE </w:instrText>
    </w:r>
    <w:r w:rsidRPr="0054400B">
      <w:rPr>
        <w:rStyle w:val="Paginanummer"/>
        <w:rFonts w:cs="Arial"/>
        <w:szCs w:val="20"/>
      </w:rPr>
      <w:fldChar w:fldCharType="separate"/>
    </w:r>
    <w:r w:rsidRPr="0054400B">
      <w:rPr>
        <w:rStyle w:val="Paginanummer"/>
        <w:rFonts w:cs="Arial"/>
        <w:noProof/>
        <w:szCs w:val="20"/>
      </w:rPr>
      <w:t>2</w:t>
    </w:r>
    <w:r w:rsidRPr="0054400B">
      <w:rPr>
        <w:rStyle w:val="Paginanumm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8735" w14:textId="77777777" w:rsidR="0054400B" w:rsidRPr="00B4772D" w:rsidRDefault="0054400B" w:rsidP="008849D6">
    <w:pPr>
      <w:jc w:val="both"/>
      <w:rPr>
        <w:rFonts w:ascii="Arial" w:hAnsi="Arial" w:cs="Arial"/>
        <w:sz w:val="16"/>
        <w:szCs w:val="16"/>
        <w:u w:val="single"/>
      </w:rPr>
    </w:pPr>
  </w:p>
  <w:p w14:paraId="278E455D" w14:textId="77777777" w:rsidR="0054400B" w:rsidRPr="00B4772D" w:rsidRDefault="0054400B" w:rsidP="008849D6">
    <w:pPr>
      <w:jc w:val="both"/>
      <w:rPr>
        <w:rFonts w:ascii="Arial" w:hAnsi="Arial" w:cs="Arial"/>
        <w:sz w:val="16"/>
        <w:szCs w:val="16"/>
        <w:u w:val="single"/>
      </w:rPr>
    </w:pPr>
  </w:p>
  <w:p w14:paraId="51EFEC06" w14:textId="5BB0C54F" w:rsidR="008849D6" w:rsidRPr="00B4772D" w:rsidRDefault="008849D6" w:rsidP="008849D6">
    <w:pPr>
      <w:jc w:val="both"/>
      <w:rPr>
        <w:rFonts w:ascii="Arial" w:hAnsi="Arial" w:cs="Arial"/>
        <w:sz w:val="16"/>
        <w:szCs w:val="16"/>
        <w:u w:val="single"/>
        <w:lang w:val="nl-BE"/>
      </w:rPr>
    </w:pPr>
    <w:r w:rsidRPr="00B4772D">
      <w:rPr>
        <w:rFonts w:ascii="Arial" w:hAnsi="Arial" w:cs="Arial"/>
        <w:sz w:val="16"/>
        <w:szCs w:val="16"/>
        <w:u w:val="single"/>
        <w:lang w:val="nl-BE"/>
      </w:rPr>
      <w:t>NB</w:t>
    </w:r>
  </w:p>
  <w:p w14:paraId="7C3E9318" w14:textId="619F3B1B" w:rsidR="008849D6" w:rsidRPr="00B4772D" w:rsidRDefault="008849D6" w:rsidP="008849D6">
    <w:pPr>
      <w:pStyle w:val="Plattetekst3"/>
      <w:rPr>
        <w:rFonts w:cs="Arial"/>
        <w:sz w:val="16"/>
        <w:szCs w:val="16"/>
        <w:lang w:val="nl-BE"/>
      </w:rPr>
    </w:pPr>
    <w:r w:rsidRPr="00B4772D">
      <w:rPr>
        <w:rFonts w:cs="Arial"/>
        <w:sz w:val="16"/>
        <w:szCs w:val="16"/>
        <w:u w:val="single"/>
        <w:lang w:val="nl-BE"/>
      </w:rPr>
      <w:t>Rubri</w:t>
    </w:r>
    <w:r w:rsidR="00B52295" w:rsidRPr="00B4772D">
      <w:rPr>
        <w:rFonts w:cs="Arial"/>
        <w:sz w:val="16"/>
        <w:szCs w:val="16"/>
        <w:u w:val="single"/>
        <w:lang w:val="nl-BE"/>
      </w:rPr>
      <w:t>ek</w:t>
    </w:r>
    <w:r w:rsidRPr="00B4772D">
      <w:rPr>
        <w:rFonts w:cs="Arial"/>
        <w:sz w:val="16"/>
        <w:szCs w:val="16"/>
        <w:u w:val="single"/>
        <w:lang w:val="nl-BE"/>
      </w:rPr>
      <w:t xml:space="preserve"> 1 :</w:t>
    </w:r>
    <w:r w:rsidRPr="00B4772D">
      <w:rPr>
        <w:rFonts w:cs="Arial"/>
        <w:sz w:val="16"/>
        <w:szCs w:val="16"/>
        <w:lang w:val="nl-BE"/>
      </w:rPr>
      <w:t xml:space="preserve"> </w:t>
    </w:r>
    <w:r w:rsidR="00B52295" w:rsidRPr="00B4772D">
      <w:rPr>
        <w:rFonts w:cs="Arial"/>
        <w:sz w:val="16"/>
        <w:szCs w:val="16"/>
        <w:lang w:val="nl-NL"/>
      </w:rPr>
      <w:t>De identiteit van de natuurlijke personen die een gift gedaan hebben van 125 euro en meer dient het voorwerp uit te maken van een lijst die bij de huidige verklaring wordt gevoegd. Deze lijst wordt niet ter beschikking gesteld van de kiezers maar wordt door de voorzitter van de rechtbank van eerste aanleg onmiddellijk overgezonden aan het controlecollege van de verkiezingsuitgaven</w:t>
    </w:r>
    <w:r w:rsidRPr="00B4772D">
      <w:rPr>
        <w:rFonts w:cs="Arial"/>
        <w:sz w:val="16"/>
        <w:szCs w:val="16"/>
        <w:lang w:val="nl-BE"/>
      </w:rPr>
      <w:t>.</w:t>
    </w:r>
  </w:p>
  <w:p w14:paraId="5A031190" w14:textId="11DBF54E" w:rsidR="008849D6" w:rsidRPr="00B4772D" w:rsidRDefault="008849D6" w:rsidP="0054400B">
    <w:pPr>
      <w:pStyle w:val="Plattetekst3"/>
      <w:rPr>
        <w:rFonts w:cs="Arial"/>
        <w:sz w:val="16"/>
        <w:szCs w:val="16"/>
        <w:lang w:val="nl-BE"/>
      </w:rPr>
    </w:pPr>
    <w:r w:rsidRPr="00B4772D">
      <w:rPr>
        <w:rFonts w:cs="Arial"/>
        <w:sz w:val="16"/>
        <w:szCs w:val="16"/>
        <w:u w:val="single"/>
        <w:lang w:val="nl-BE"/>
      </w:rPr>
      <w:t>Rubri</w:t>
    </w:r>
    <w:r w:rsidR="00B4772D" w:rsidRPr="00B4772D">
      <w:rPr>
        <w:rFonts w:cs="Arial"/>
        <w:sz w:val="16"/>
        <w:szCs w:val="16"/>
        <w:u w:val="single"/>
        <w:lang w:val="nl-BE"/>
      </w:rPr>
      <w:t>ek</w:t>
    </w:r>
    <w:r w:rsidRPr="00B4772D">
      <w:rPr>
        <w:rFonts w:cs="Arial"/>
        <w:sz w:val="16"/>
        <w:szCs w:val="16"/>
        <w:u w:val="single"/>
        <w:lang w:val="nl-BE"/>
      </w:rPr>
      <w:t xml:space="preserve"> </w:t>
    </w:r>
    <w:r w:rsidR="00B4772D" w:rsidRPr="00B4772D">
      <w:rPr>
        <w:rFonts w:cs="Arial"/>
        <w:sz w:val="16"/>
        <w:szCs w:val="16"/>
        <w:u w:val="single"/>
        <w:lang w:val="nl-BE"/>
      </w:rPr>
      <w:t>5</w:t>
    </w:r>
    <w:r w:rsidRPr="00B4772D">
      <w:rPr>
        <w:rFonts w:cs="Arial"/>
        <w:sz w:val="16"/>
        <w:szCs w:val="16"/>
        <w:u w:val="single"/>
        <w:lang w:val="nl-BE"/>
      </w:rPr>
      <w:t> :</w:t>
    </w:r>
    <w:r w:rsidRPr="00B4772D">
      <w:rPr>
        <w:rFonts w:cs="Arial"/>
        <w:sz w:val="16"/>
        <w:szCs w:val="16"/>
        <w:lang w:val="nl-BE"/>
      </w:rPr>
      <w:t xml:space="preserve"> </w:t>
    </w:r>
    <w:r w:rsidR="0029525E" w:rsidRPr="00B4772D">
      <w:rPr>
        <w:rFonts w:cs="Arial"/>
        <w:sz w:val="16"/>
        <w:szCs w:val="16"/>
        <w:lang w:val="nl-NL"/>
      </w:rPr>
      <w:t xml:space="preserve">Indien de reserves afkomstig zijn van verschillende instellingen of </w:t>
    </w:r>
    <w:proofErr w:type="spellStart"/>
    <w:r w:rsidR="001012D4">
      <w:rPr>
        <w:rFonts w:cs="Arial"/>
        <w:sz w:val="16"/>
        <w:szCs w:val="16"/>
        <w:lang w:val="nl-NL"/>
      </w:rPr>
      <w:t>vzw</w:t>
    </w:r>
    <w:r w:rsidR="0029525E" w:rsidRPr="00B4772D">
      <w:rPr>
        <w:rFonts w:cs="Arial"/>
        <w:sz w:val="16"/>
        <w:szCs w:val="16"/>
        <w:lang w:val="nl-NL"/>
      </w:rPr>
      <w:t>.’s</w:t>
    </w:r>
    <w:proofErr w:type="spellEnd"/>
    <w:r w:rsidR="0029525E" w:rsidRPr="00B4772D">
      <w:rPr>
        <w:rFonts w:cs="Arial"/>
        <w:sz w:val="16"/>
        <w:szCs w:val="16"/>
        <w:lang w:val="nl-NL"/>
      </w:rPr>
      <w:t xml:space="preserve"> die van de partij afhangen, is het nodig deze te vermelden, alsook de bedragen</w:t>
    </w:r>
    <w:r w:rsidRPr="00B4772D">
      <w:rPr>
        <w:rFonts w:cs="Arial"/>
        <w:sz w:val="16"/>
        <w:szCs w:val="16"/>
        <w:lang w:val="nl-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D235" w14:textId="77777777" w:rsidR="002A4CB1" w:rsidRDefault="002A4CB1" w:rsidP="00631520">
      <w:r>
        <w:separator/>
      </w:r>
    </w:p>
  </w:footnote>
  <w:footnote w:type="continuationSeparator" w:id="0">
    <w:p w14:paraId="4F53457F" w14:textId="77777777" w:rsidR="002A4CB1" w:rsidRDefault="002A4CB1" w:rsidP="00631520">
      <w:r>
        <w:continuationSeparator/>
      </w:r>
    </w:p>
  </w:footnote>
  <w:footnote w:id="1">
    <w:p w14:paraId="41FB4C40" w14:textId="69B1299F" w:rsidR="00631520" w:rsidRPr="0019043A" w:rsidRDefault="00631520" w:rsidP="00631520">
      <w:pPr>
        <w:pStyle w:val="Voetnoottekst"/>
        <w:jc w:val="both"/>
        <w:rPr>
          <w:rFonts w:ascii="Arial" w:hAnsi="Arial" w:cs="Arial"/>
          <w:sz w:val="16"/>
          <w:szCs w:val="16"/>
          <w:lang w:val="nl-BE"/>
        </w:rPr>
      </w:pPr>
      <w:r w:rsidRPr="00311503">
        <w:rPr>
          <w:rStyle w:val="Voetnootmarkering"/>
          <w:rFonts w:ascii="Arial" w:hAnsi="Arial" w:cs="Arial"/>
          <w:sz w:val="16"/>
          <w:szCs w:val="16"/>
        </w:rPr>
        <w:footnoteRef/>
      </w:r>
      <w:r w:rsidRPr="0019043A">
        <w:rPr>
          <w:rFonts w:ascii="Arial" w:hAnsi="Arial" w:cs="Arial"/>
          <w:sz w:val="16"/>
          <w:szCs w:val="16"/>
          <w:lang w:val="nl-BE"/>
        </w:rPr>
        <w:t xml:space="preserve"> </w:t>
      </w:r>
      <w:r w:rsidR="00311503" w:rsidRPr="008B3193">
        <w:rPr>
          <w:rFonts w:ascii="Arial" w:hAnsi="Arial" w:cs="Arial"/>
          <w:sz w:val="16"/>
          <w:szCs w:val="16"/>
          <w:lang w:val="nl-BE"/>
        </w:rPr>
        <w:t>N</w:t>
      </w:r>
      <w:r w:rsidR="0019043A" w:rsidRPr="008B3193">
        <w:rPr>
          <w:rFonts w:ascii="Arial" w:hAnsi="Arial" w:cs="Arial"/>
          <w:sz w:val="16"/>
          <w:szCs w:val="16"/>
          <w:lang w:val="nl-BE"/>
        </w:rPr>
        <w:t>ieuw</w:t>
      </w:r>
      <w:r w:rsidR="00311503" w:rsidRPr="008B3193">
        <w:rPr>
          <w:rFonts w:ascii="Arial" w:hAnsi="Arial" w:cs="Arial"/>
          <w:sz w:val="16"/>
          <w:szCs w:val="16"/>
          <w:lang w:val="nl-BE"/>
        </w:rPr>
        <w:t xml:space="preserve"> </w:t>
      </w:r>
      <w:r w:rsidR="0019043A" w:rsidRPr="008B3193">
        <w:rPr>
          <w:rFonts w:ascii="Arial" w:hAnsi="Arial" w:cs="Arial"/>
          <w:sz w:val="16"/>
          <w:szCs w:val="16"/>
          <w:lang w:val="nl-NL"/>
        </w:rPr>
        <w:t>Brussels Gemeentelijk Kieswetboek, vastgesteld bij ordonnantie van 20 juli 2023</w:t>
      </w:r>
      <w:r w:rsidRPr="0019043A">
        <w:rPr>
          <w:rFonts w:ascii="Arial" w:hAnsi="Arial" w:cs="Arial"/>
          <w:sz w:val="16"/>
          <w:szCs w:val="16"/>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E861" w14:textId="77777777" w:rsidR="001671CE" w:rsidRDefault="001671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0AB1" w14:textId="77777777" w:rsidR="00595EEE" w:rsidRPr="005B3824" w:rsidRDefault="00595EEE" w:rsidP="005B3824">
    <w:pPr>
      <w:pStyle w:val="Letterbody"/>
      <w:tabs>
        <w:tab w:val="right" w:pos="9360"/>
      </w:tabs>
      <w:spacing w:line="220" w:lineRule="exact"/>
      <w:jc w:val="right"/>
      <w:rPr>
        <w:rFonts w:cs="Arial"/>
        <w:b/>
        <w:bCs/>
        <w:sz w:val="22"/>
        <w:szCs w:val="22"/>
        <w:u w:val="single"/>
        <w:lang w:val="fr-BE"/>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80C8" w14:textId="77777777" w:rsidR="001671CE" w:rsidRDefault="001671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673"/>
    <w:multiLevelType w:val="hybridMultilevel"/>
    <w:tmpl w:val="9AA6584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64732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20"/>
    <w:rsid w:val="000505CE"/>
    <w:rsid w:val="001012D4"/>
    <w:rsid w:val="001671CE"/>
    <w:rsid w:val="00181FB1"/>
    <w:rsid w:val="0019043A"/>
    <w:rsid w:val="0028078E"/>
    <w:rsid w:val="0029525E"/>
    <w:rsid w:val="002A4CB1"/>
    <w:rsid w:val="00311503"/>
    <w:rsid w:val="003B134A"/>
    <w:rsid w:val="00444E8A"/>
    <w:rsid w:val="0054400B"/>
    <w:rsid w:val="00595EEE"/>
    <w:rsid w:val="005A13E3"/>
    <w:rsid w:val="00631520"/>
    <w:rsid w:val="00650B18"/>
    <w:rsid w:val="006A1FBF"/>
    <w:rsid w:val="006B5643"/>
    <w:rsid w:val="006F649B"/>
    <w:rsid w:val="00714A5C"/>
    <w:rsid w:val="00772243"/>
    <w:rsid w:val="007D531E"/>
    <w:rsid w:val="008849D6"/>
    <w:rsid w:val="008B3193"/>
    <w:rsid w:val="009654FA"/>
    <w:rsid w:val="009E6711"/>
    <w:rsid w:val="00A07B86"/>
    <w:rsid w:val="00A11DB1"/>
    <w:rsid w:val="00A215E0"/>
    <w:rsid w:val="00A87771"/>
    <w:rsid w:val="00AD5093"/>
    <w:rsid w:val="00B4772D"/>
    <w:rsid w:val="00B52295"/>
    <w:rsid w:val="00BC0CF1"/>
    <w:rsid w:val="00CA6187"/>
    <w:rsid w:val="00EB2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14F2"/>
  <w15:chartTrackingRefBased/>
  <w15:docId w15:val="{CF47F130-43A5-4DF8-8769-8D8DE61B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1520"/>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631520"/>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31520"/>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631520"/>
    <w:pPr>
      <w:spacing w:line="220" w:lineRule="atLeast"/>
    </w:pPr>
    <w:rPr>
      <w:rFonts w:ascii="Arial" w:hAnsi="Arial"/>
      <w:sz w:val="20"/>
      <w:lang w:val="en-US" w:eastAsia="en-US"/>
    </w:rPr>
  </w:style>
  <w:style w:type="paragraph" w:styleId="Plattetekst3">
    <w:name w:val="Body Text 3"/>
    <w:basedOn w:val="Standaard"/>
    <w:link w:val="Plattetekst3Char"/>
    <w:rsid w:val="00631520"/>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631520"/>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631520"/>
    <w:rPr>
      <w:sz w:val="20"/>
      <w:szCs w:val="20"/>
      <w:lang w:val="fr-BE"/>
    </w:rPr>
  </w:style>
  <w:style w:type="character" w:customStyle="1" w:styleId="VoetnoottekstChar">
    <w:name w:val="Voetnoottekst Char"/>
    <w:basedOn w:val="Standaardalinea-lettertype"/>
    <w:link w:val="Voetnoottekst"/>
    <w:semiHidden/>
    <w:rsid w:val="00631520"/>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631520"/>
    <w:rPr>
      <w:vertAlign w:val="superscript"/>
    </w:rPr>
  </w:style>
  <w:style w:type="paragraph" w:styleId="Koptekst">
    <w:name w:val="header"/>
    <w:basedOn w:val="Standaard"/>
    <w:link w:val="KoptekstChar"/>
    <w:rsid w:val="00631520"/>
    <w:pPr>
      <w:tabs>
        <w:tab w:val="center" w:pos="4153"/>
        <w:tab w:val="right" w:pos="8306"/>
      </w:tabs>
    </w:pPr>
    <w:rPr>
      <w:lang w:val="en-GB" w:eastAsia="en-US"/>
    </w:rPr>
  </w:style>
  <w:style w:type="character" w:customStyle="1" w:styleId="KoptekstChar">
    <w:name w:val="Koptekst Char"/>
    <w:basedOn w:val="Standaardalinea-lettertype"/>
    <w:link w:val="Koptekst"/>
    <w:rsid w:val="00631520"/>
    <w:rPr>
      <w:rFonts w:ascii="Times New Roman" w:eastAsia="Times New Roman" w:hAnsi="Times New Roman" w:cs="Times New Roman"/>
      <w:kern w:val="0"/>
      <w:sz w:val="24"/>
      <w:szCs w:val="24"/>
      <w:lang w:val="en-GB"/>
      <w14:ligatures w14:val="none"/>
    </w:rPr>
  </w:style>
  <w:style w:type="character" w:styleId="Paginanummer">
    <w:name w:val="page number"/>
    <w:basedOn w:val="Standaardalinea-lettertype"/>
    <w:rsid w:val="00631520"/>
  </w:style>
  <w:style w:type="paragraph" w:styleId="Plattetekstinspringen">
    <w:name w:val="Body Text Indent"/>
    <w:basedOn w:val="Standaard"/>
    <w:link w:val="PlattetekstinspringenChar"/>
    <w:rsid w:val="00631520"/>
    <w:pPr>
      <w:ind w:left="2520"/>
    </w:pPr>
    <w:rPr>
      <w:sz w:val="22"/>
      <w:szCs w:val="17"/>
    </w:rPr>
  </w:style>
  <w:style w:type="character" w:customStyle="1" w:styleId="PlattetekstinspringenChar">
    <w:name w:val="Platte tekst inspringen Char"/>
    <w:basedOn w:val="Standaardalinea-lettertype"/>
    <w:link w:val="Plattetekstinspringen"/>
    <w:rsid w:val="00631520"/>
    <w:rPr>
      <w:rFonts w:ascii="Times New Roman" w:eastAsia="Times New Roman" w:hAnsi="Times New Roman" w:cs="Times New Roman"/>
      <w:kern w:val="0"/>
      <w:szCs w:val="17"/>
      <w:lang w:val="fr-FR" w:eastAsia="fr-FR"/>
      <w14:ligatures w14:val="none"/>
    </w:rPr>
  </w:style>
  <w:style w:type="paragraph" w:styleId="Plattetekst">
    <w:name w:val="Body Text"/>
    <w:basedOn w:val="Standaard"/>
    <w:link w:val="PlattetekstChar"/>
    <w:rsid w:val="00631520"/>
    <w:rPr>
      <w:sz w:val="22"/>
      <w:szCs w:val="17"/>
    </w:rPr>
  </w:style>
  <w:style w:type="character" w:customStyle="1" w:styleId="PlattetekstChar">
    <w:name w:val="Platte tekst Char"/>
    <w:basedOn w:val="Standaardalinea-lettertype"/>
    <w:link w:val="Plattetekst"/>
    <w:rsid w:val="00631520"/>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631520"/>
    <w:rPr>
      <w:color w:val="999999"/>
    </w:rPr>
  </w:style>
  <w:style w:type="paragraph" w:styleId="Plattetekst2">
    <w:name w:val="Body Text 2"/>
    <w:basedOn w:val="Standaard"/>
    <w:link w:val="Plattetekst2Char"/>
    <w:rsid w:val="00631520"/>
    <w:pPr>
      <w:spacing w:after="120" w:line="480" w:lineRule="auto"/>
    </w:pPr>
  </w:style>
  <w:style w:type="character" w:customStyle="1" w:styleId="Plattetekst2Char">
    <w:name w:val="Platte tekst 2 Char"/>
    <w:basedOn w:val="Standaardalinea-lettertype"/>
    <w:link w:val="Plattetekst2"/>
    <w:rsid w:val="00631520"/>
    <w:rPr>
      <w:rFonts w:ascii="Times New Roman" w:eastAsia="Times New Roman" w:hAnsi="Times New Roman" w:cs="Times New Roman"/>
      <w:kern w:val="0"/>
      <w:sz w:val="24"/>
      <w:szCs w:val="24"/>
      <w:lang w:val="fr-FR" w:eastAsia="fr-FR"/>
      <w14:ligatures w14:val="none"/>
    </w:rPr>
  </w:style>
  <w:style w:type="paragraph" w:styleId="Plattetekstinspringen2">
    <w:name w:val="Body Text Indent 2"/>
    <w:basedOn w:val="Standaard"/>
    <w:link w:val="Plattetekstinspringen2Char"/>
    <w:rsid w:val="00631520"/>
    <w:pPr>
      <w:spacing w:after="120" w:line="480" w:lineRule="auto"/>
      <w:ind w:left="283"/>
    </w:pPr>
  </w:style>
  <w:style w:type="character" w:customStyle="1" w:styleId="Plattetekstinspringen2Char">
    <w:name w:val="Platte tekst inspringen 2 Char"/>
    <w:basedOn w:val="Standaardalinea-lettertype"/>
    <w:link w:val="Plattetekstinspringen2"/>
    <w:rsid w:val="00631520"/>
    <w:rPr>
      <w:rFonts w:ascii="Times New Roman" w:eastAsia="Times New Roman" w:hAnsi="Times New Roman" w:cs="Times New Roman"/>
      <w:kern w:val="0"/>
      <w:sz w:val="24"/>
      <w:szCs w:val="24"/>
      <w:lang w:val="fr-FR" w:eastAsia="fr-FR"/>
      <w14:ligatures w14:val="none"/>
    </w:rPr>
  </w:style>
  <w:style w:type="paragraph" w:customStyle="1" w:styleId="formtable">
    <w:name w:val="_form_table"/>
    <w:basedOn w:val="Standaard"/>
    <w:rsid w:val="00631520"/>
    <w:pPr>
      <w:keepLines/>
      <w:suppressAutoHyphens/>
      <w:spacing w:line="260" w:lineRule="atLeast"/>
      <w:ind w:left="113" w:right="113"/>
    </w:pPr>
    <w:rPr>
      <w:rFonts w:ascii="Arial" w:hAnsi="Arial"/>
      <w:sz w:val="20"/>
      <w:szCs w:val="20"/>
      <w:lang w:val="nl-BE" w:eastAsia="nl-NL"/>
    </w:rPr>
  </w:style>
  <w:style w:type="paragraph" w:styleId="Voettekst">
    <w:name w:val="footer"/>
    <w:basedOn w:val="Standaard"/>
    <w:link w:val="VoettekstChar"/>
    <w:uiPriority w:val="99"/>
    <w:unhideWhenUsed/>
    <w:rsid w:val="008849D6"/>
    <w:pPr>
      <w:tabs>
        <w:tab w:val="center" w:pos="4513"/>
        <w:tab w:val="right" w:pos="9026"/>
      </w:tabs>
    </w:pPr>
  </w:style>
  <w:style w:type="character" w:customStyle="1" w:styleId="VoettekstChar">
    <w:name w:val="Voettekst Char"/>
    <w:basedOn w:val="Standaardalinea-lettertype"/>
    <w:link w:val="Voettekst"/>
    <w:uiPriority w:val="99"/>
    <w:rsid w:val="008849D6"/>
    <w:rPr>
      <w:rFonts w:ascii="Times New Roman" w:eastAsia="Times New Roman" w:hAnsi="Times New Roman" w:cs="Times New Roman"/>
      <w:kern w:val="0"/>
      <w:sz w:val="24"/>
      <w:szCs w:val="24"/>
      <w:lang w:val="fr-FR" w:eastAsia="fr-FR"/>
      <w14:ligatures w14:val="none"/>
    </w:rPr>
  </w:style>
  <w:style w:type="paragraph" w:styleId="Revisie">
    <w:name w:val="Revision"/>
    <w:hidden/>
    <w:uiPriority w:val="99"/>
    <w:semiHidden/>
    <w:rsid w:val="001012D4"/>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2024-04-18T14:11:00Z</dcterms:created>
  <dcterms:modified xsi:type="dcterms:W3CDTF">2024-05-30T09:25:00Z</dcterms:modified>
</cp:coreProperties>
</file>